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4DD6E" w14:textId="6C32BDC0" w:rsidR="00D14D58" w:rsidRPr="008347C3" w:rsidRDefault="00D14D58" w:rsidP="00A0433E">
      <w:pPr>
        <w:jc w:val="center"/>
        <w:rPr>
          <w:rStyle w:val="Emphasis"/>
        </w:rPr>
      </w:pPr>
      <w:bookmarkStart w:id="0" w:name="_Hlk504131770"/>
    </w:p>
    <w:p w14:paraId="71A64FA1" w14:textId="77777777" w:rsidR="0081167B" w:rsidRDefault="0081167B" w:rsidP="00A0433E">
      <w:pPr>
        <w:jc w:val="center"/>
        <w:rPr>
          <w:noProof/>
          <w:lang w:eastAsia="en-GB"/>
        </w:rPr>
      </w:pPr>
    </w:p>
    <w:p w14:paraId="1449CE73" w14:textId="77777777" w:rsidR="0081167B" w:rsidRDefault="0081167B" w:rsidP="00A0433E">
      <w:pPr>
        <w:jc w:val="center"/>
      </w:pPr>
    </w:p>
    <w:p w14:paraId="74FF71B1" w14:textId="77777777" w:rsidR="008D3C3D" w:rsidRDefault="008D3C3D" w:rsidP="00A0433E">
      <w:pPr>
        <w:jc w:val="center"/>
        <w:rPr>
          <w:b/>
        </w:rPr>
      </w:pPr>
    </w:p>
    <w:p w14:paraId="6A5BBD91" w14:textId="77777777" w:rsidR="003400CB" w:rsidRDefault="003400CB" w:rsidP="00A0433E">
      <w:pPr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2ED4126B" wp14:editId="1FFC7F82">
            <wp:extent cx="2381250" cy="791845"/>
            <wp:effectExtent l="0" t="0" r="0" b="0"/>
            <wp:docPr id="502654250" name="Picture 1" descr="Wistow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stow Parish Council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97E01" w14:textId="064A4593" w:rsidR="00A0433E" w:rsidRDefault="00A0433E" w:rsidP="00A0433E">
      <w:pPr>
        <w:jc w:val="center"/>
        <w:rPr>
          <w:b/>
        </w:rPr>
      </w:pPr>
      <w:r>
        <w:rPr>
          <w:b/>
        </w:rPr>
        <w:t>Minutes o</w:t>
      </w:r>
      <w:r w:rsidR="00CE1298">
        <w:rPr>
          <w:b/>
        </w:rPr>
        <w:t>f the meeting of The</w:t>
      </w:r>
      <w:r w:rsidR="003400CB">
        <w:rPr>
          <w:b/>
        </w:rPr>
        <w:t xml:space="preserve"> Wistow Parish Council </w:t>
      </w:r>
    </w:p>
    <w:p w14:paraId="775DE33F" w14:textId="77777777" w:rsidR="00CD3D74" w:rsidRDefault="00CD3D74" w:rsidP="00A0433E">
      <w:pPr>
        <w:jc w:val="center"/>
        <w:rPr>
          <w:b/>
        </w:rPr>
      </w:pPr>
    </w:p>
    <w:bookmarkEnd w:id="0"/>
    <w:p w14:paraId="0D8CD384" w14:textId="77777777" w:rsidR="00EC7B9A" w:rsidRPr="00EC7B9A" w:rsidRDefault="00EC7B9A" w:rsidP="00EC7B9A">
      <w:pPr>
        <w:rPr>
          <w:b/>
          <w:color w:val="FFC000"/>
        </w:rPr>
      </w:pP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368"/>
        <w:gridCol w:w="211"/>
        <w:gridCol w:w="1326"/>
        <w:gridCol w:w="2242"/>
        <w:gridCol w:w="2544"/>
        <w:gridCol w:w="1716"/>
        <w:gridCol w:w="1275"/>
      </w:tblGrid>
      <w:tr w:rsidR="00DD5887" w14:paraId="2330B639" w14:textId="77777777" w:rsidTr="007373E6">
        <w:trPr>
          <w:trHeight w:val="170"/>
        </w:trPr>
        <w:tc>
          <w:tcPr>
            <w:tcW w:w="1579" w:type="dxa"/>
            <w:gridSpan w:val="2"/>
          </w:tcPr>
          <w:p w14:paraId="6E9B390E" w14:textId="77777777" w:rsidR="00DD5887" w:rsidRDefault="00DD5887" w:rsidP="00A0433E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103" w:type="dxa"/>
            <w:gridSpan w:val="5"/>
          </w:tcPr>
          <w:p w14:paraId="53E8C093" w14:textId="1EA3D580" w:rsidR="00DD5887" w:rsidRDefault="00EB52D9" w:rsidP="003818FE">
            <w:pPr>
              <w:rPr>
                <w:b/>
              </w:rPr>
            </w:pPr>
            <w:r>
              <w:rPr>
                <w:b/>
              </w:rPr>
              <w:t xml:space="preserve">Tuesday </w:t>
            </w:r>
            <w:r w:rsidR="006956DA">
              <w:rPr>
                <w:b/>
              </w:rPr>
              <w:t>9</w:t>
            </w:r>
            <w:r w:rsidR="006956DA" w:rsidRPr="006956DA">
              <w:rPr>
                <w:b/>
                <w:vertAlign w:val="superscript"/>
              </w:rPr>
              <w:t>th</w:t>
            </w:r>
            <w:r w:rsidR="006956DA">
              <w:rPr>
                <w:b/>
              </w:rPr>
              <w:t xml:space="preserve"> July </w:t>
            </w:r>
            <w:r w:rsidR="0088488E">
              <w:rPr>
                <w:b/>
              </w:rPr>
              <w:t>2024</w:t>
            </w:r>
          </w:p>
        </w:tc>
      </w:tr>
      <w:tr w:rsidR="00DD5887" w14:paraId="6DAA8A95" w14:textId="77777777" w:rsidTr="007373E6">
        <w:tc>
          <w:tcPr>
            <w:tcW w:w="1579" w:type="dxa"/>
            <w:gridSpan w:val="2"/>
          </w:tcPr>
          <w:p w14:paraId="1ECB74FD" w14:textId="77777777" w:rsidR="00DD5887" w:rsidRDefault="00DD5887" w:rsidP="00A0433E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9103" w:type="dxa"/>
            <w:gridSpan w:val="5"/>
          </w:tcPr>
          <w:p w14:paraId="7E53BDF0" w14:textId="26C36859" w:rsidR="00DD5887" w:rsidRDefault="00133EFF" w:rsidP="0081167B">
            <w:pPr>
              <w:rPr>
                <w:b/>
              </w:rPr>
            </w:pPr>
            <w:r>
              <w:rPr>
                <w:b/>
              </w:rPr>
              <w:t>1</w:t>
            </w:r>
            <w:r w:rsidR="00A4532D">
              <w:rPr>
                <w:b/>
              </w:rPr>
              <w:t>9</w:t>
            </w:r>
            <w:r w:rsidR="002471B0">
              <w:rPr>
                <w:b/>
              </w:rPr>
              <w:t>.</w:t>
            </w:r>
            <w:r w:rsidR="00EE6254">
              <w:rPr>
                <w:b/>
              </w:rPr>
              <w:t>00</w:t>
            </w:r>
          </w:p>
        </w:tc>
      </w:tr>
      <w:tr w:rsidR="00DD5887" w14:paraId="6A80326B" w14:textId="77777777" w:rsidTr="007373E6">
        <w:tc>
          <w:tcPr>
            <w:tcW w:w="1579" w:type="dxa"/>
            <w:gridSpan w:val="2"/>
          </w:tcPr>
          <w:p w14:paraId="429373A2" w14:textId="77777777" w:rsidR="00DD5887" w:rsidRDefault="00DD5887" w:rsidP="00A0433E">
            <w:pPr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9103" w:type="dxa"/>
            <w:gridSpan w:val="5"/>
          </w:tcPr>
          <w:p w14:paraId="2DC7F148" w14:textId="3AC2A35C" w:rsidR="00DD5887" w:rsidRDefault="003400CB" w:rsidP="00511ACE">
            <w:pPr>
              <w:rPr>
                <w:b/>
              </w:rPr>
            </w:pPr>
            <w:r>
              <w:rPr>
                <w:b/>
              </w:rPr>
              <w:t>The Methodist Church, Wistow</w:t>
            </w:r>
          </w:p>
        </w:tc>
      </w:tr>
      <w:tr w:rsidR="00D923EA" w14:paraId="25CC5C6F" w14:textId="77777777" w:rsidTr="007373E6">
        <w:tc>
          <w:tcPr>
            <w:tcW w:w="2905" w:type="dxa"/>
            <w:gridSpan w:val="3"/>
            <w:shd w:val="clear" w:color="auto" w:fill="D9D9D9" w:themeFill="background1" w:themeFillShade="D9"/>
          </w:tcPr>
          <w:p w14:paraId="531B15DA" w14:textId="77777777" w:rsidR="00D923EA" w:rsidRPr="00C95213" w:rsidRDefault="00D923EA" w:rsidP="00A0433E">
            <w:pPr>
              <w:jc w:val="center"/>
              <w:rPr>
                <w:b/>
              </w:rPr>
            </w:pPr>
            <w:r>
              <w:rPr>
                <w:b/>
              </w:rPr>
              <w:t>Present</w:t>
            </w:r>
          </w:p>
        </w:tc>
        <w:tc>
          <w:tcPr>
            <w:tcW w:w="7777" w:type="dxa"/>
            <w:gridSpan w:val="4"/>
          </w:tcPr>
          <w:p w14:paraId="51222403" w14:textId="77777777" w:rsidR="00D923EA" w:rsidRPr="00C95213" w:rsidRDefault="00D923EA" w:rsidP="00A0433E">
            <w:pPr>
              <w:jc w:val="center"/>
              <w:rPr>
                <w:b/>
              </w:rPr>
            </w:pPr>
          </w:p>
        </w:tc>
      </w:tr>
      <w:tr w:rsidR="00DD5887" w14:paraId="4A8CCAF4" w14:textId="77777777" w:rsidTr="007373E6">
        <w:tc>
          <w:tcPr>
            <w:tcW w:w="2905" w:type="dxa"/>
            <w:gridSpan w:val="3"/>
          </w:tcPr>
          <w:p w14:paraId="2C02E3E5" w14:textId="77777777" w:rsidR="00DD5887" w:rsidRPr="00C95213" w:rsidRDefault="00DD5887" w:rsidP="00A0433E">
            <w:pPr>
              <w:jc w:val="center"/>
              <w:rPr>
                <w:b/>
              </w:rPr>
            </w:pPr>
            <w:r w:rsidRPr="00C95213">
              <w:rPr>
                <w:b/>
              </w:rPr>
              <w:t>Name</w:t>
            </w:r>
          </w:p>
        </w:tc>
        <w:tc>
          <w:tcPr>
            <w:tcW w:w="2242" w:type="dxa"/>
          </w:tcPr>
          <w:p w14:paraId="05ED8C4E" w14:textId="77777777" w:rsidR="00DD5887" w:rsidRPr="00C95213" w:rsidRDefault="00DD5887" w:rsidP="00A0433E">
            <w:pPr>
              <w:jc w:val="center"/>
              <w:rPr>
                <w:b/>
              </w:rPr>
            </w:pPr>
            <w:r w:rsidRPr="00C95213">
              <w:rPr>
                <w:b/>
              </w:rPr>
              <w:t>Role</w:t>
            </w:r>
          </w:p>
        </w:tc>
        <w:tc>
          <w:tcPr>
            <w:tcW w:w="2544" w:type="dxa"/>
          </w:tcPr>
          <w:p w14:paraId="052C4416" w14:textId="77777777" w:rsidR="00DD5887" w:rsidRPr="00C95213" w:rsidRDefault="00DD5887" w:rsidP="00A0433E">
            <w:pPr>
              <w:jc w:val="center"/>
              <w:rPr>
                <w:b/>
              </w:rPr>
            </w:pPr>
            <w:r w:rsidRPr="00C95213">
              <w:rPr>
                <w:b/>
              </w:rPr>
              <w:t>Name</w:t>
            </w:r>
          </w:p>
        </w:tc>
        <w:tc>
          <w:tcPr>
            <w:tcW w:w="2991" w:type="dxa"/>
            <w:gridSpan w:val="2"/>
          </w:tcPr>
          <w:p w14:paraId="0E3CB8DE" w14:textId="77777777" w:rsidR="00DD5887" w:rsidRPr="00C95213" w:rsidRDefault="00DD5887" w:rsidP="00A0433E">
            <w:pPr>
              <w:jc w:val="center"/>
              <w:rPr>
                <w:b/>
              </w:rPr>
            </w:pPr>
            <w:r w:rsidRPr="00C95213">
              <w:rPr>
                <w:b/>
              </w:rPr>
              <w:t>Role</w:t>
            </w:r>
          </w:p>
        </w:tc>
      </w:tr>
      <w:tr w:rsidR="0088488E" w14:paraId="5CC03129" w14:textId="77777777" w:rsidTr="007373E6">
        <w:tc>
          <w:tcPr>
            <w:tcW w:w="2905" w:type="dxa"/>
            <w:gridSpan w:val="3"/>
          </w:tcPr>
          <w:p w14:paraId="1652D639" w14:textId="5DB9C57E" w:rsidR="0088488E" w:rsidRDefault="0088488E" w:rsidP="0088488E">
            <w:pPr>
              <w:jc w:val="center"/>
            </w:pPr>
            <w:r>
              <w:t>Dominic Tyler (DT)</w:t>
            </w:r>
          </w:p>
        </w:tc>
        <w:tc>
          <w:tcPr>
            <w:tcW w:w="2242" w:type="dxa"/>
          </w:tcPr>
          <w:p w14:paraId="02F10B8C" w14:textId="36EE171D" w:rsidR="0088488E" w:rsidRDefault="0088488E" w:rsidP="0088488E">
            <w:pPr>
              <w:jc w:val="center"/>
            </w:pPr>
            <w:r>
              <w:t>Councillor</w:t>
            </w:r>
          </w:p>
        </w:tc>
        <w:tc>
          <w:tcPr>
            <w:tcW w:w="2544" w:type="dxa"/>
          </w:tcPr>
          <w:p w14:paraId="7454AE3B" w14:textId="77518FE4" w:rsidR="0088488E" w:rsidRDefault="0088488E" w:rsidP="0088488E">
            <w:pPr>
              <w:jc w:val="center"/>
            </w:pPr>
            <w:r>
              <w:t>Robin Poskitt (RP)</w:t>
            </w:r>
          </w:p>
        </w:tc>
        <w:tc>
          <w:tcPr>
            <w:tcW w:w="2991" w:type="dxa"/>
            <w:gridSpan w:val="2"/>
          </w:tcPr>
          <w:p w14:paraId="6FAD0C5D" w14:textId="25E9861E" w:rsidR="0088488E" w:rsidRDefault="0088488E" w:rsidP="0088488E">
            <w:pPr>
              <w:jc w:val="center"/>
            </w:pPr>
            <w:r>
              <w:t>Chair</w:t>
            </w:r>
          </w:p>
        </w:tc>
      </w:tr>
      <w:tr w:rsidR="00505F9A" w14:paraId="1DC56118" w14:textId="77777777" w:rsidTr="007373E6">
        <w:tc>
          <w:tcPr>
            <w:tcW w:w="2905" w:type="dxa"/>
            <w:gridSpan w:val="3"/>
          </w:tcPr>
          <w:p w14:paraId="542AE8F4" w14:textId="68B2B606" w:rsidR="00505F9A" w:rsidRDefault="003400CB" w:rsidP="00505F9A">
            <w:pPr>
              <w:jc w:val="center"/>
            </w:pPr>
            <w:r>
              <w:t>A</w:t>
            </w:r>
            <w:r w:rsidR="00EE6254">
              <w:t>mi</w:t>
            </w:r>
            <w:r>
              <w:t>e Kendal (AK)</w:t>
            </w:r>
          </w:p>
        </w:tc>
        <w:tc>
          <w:tcPr>
            <w:tcW w:w="2242" w:type="dxa"/>
          </w:tcPr>
          <w:p w14:paraId="0D37CA89" w14:textId="3B50E3D7" w:rsidR="00505F9A" w:rsidRDefault="003400CB" w:rsidP="00505F9A">
            <w:pPr>
              <w:jc w:val="center"/>
            </w:pPr>
            <w:r>
              <w:t>Councillor</w:t>
            </w:r>
          </w:p>
        </w:tc>
        <w:tc>
          <w:tcPr>
            <w:tcW w:w="2544" w:type="dxa"/>
          </w:tcPr>
          <w:p w14:paraId="3061A0D8" w14:textId="13E0613B" w:rsidR="00505F9A" w:rsidRDefault="006352C2" w:rsidP="00505F9A">
            <w:pPr>
              <w:jc w:val="center"/>
            </w:pPr>
            <w:r>
              <w:t>Michael Hewan (MH)</w:t>
            </w:r>
          </w:p>
        </w:tc>
        <w:tc>
          <w:tcPr>
            <w:tcW w:w="2991" w:type="dxa"/>
            <w:gridSpan w:val="2"/>
          </w:tcPr>
          <w:p w14:paraId="2C64455A" w14:textId="2DD739F8" w:rsidR="00505F9A" w:rsidRDefault="003400CB" w:rsidP="00505F9A">
            <w:pPr>
              <w:jc w:val="center"/>
            </w:pPr>
            <w:r>
              <w:t>Councillor</w:t>
            </w:r>
          </w:p>
        </w:tc>
      </w:tr>
      <w:tr w:rsidR="00511ACE" w14:paraId="3FE9F4B3" w14:textId="77777777" w:rsidTr="007373E6">
        <w:tc>
          <w:tcPr>
            <w:tcW w:w="2905" w:type="dxa"/>
            <w:gridSpan w:val="3"/>
          </w:tcPr>
          <w:p w14:paraId="7E0C93F0" w14:textId="10058DFB" w:rsidR="00511ACE" w:rsidRDefault="00630E7A" w:rsidP="009C5D50">
            <w:pPr>
              <w:jc w:val="center"/>
            </w:pPr>
            <w:r>
              <w:t>Andy Copley (AC)</w:t>
            </w:r>
          </w:p>
        </w:tc>
        <w:tc>
          <w:tcPr>
            <w:tcW w:w="2242" w:type="dxa"/>
          </w:tcPr>
          <w:p w14:paraId="43945D6A" w14:textId="6304CA25" w:rsidR="00511ACE" w:rsidRDefault="00630E7A" w:rsidP="009C5D50">
            <w:pPr>
              <w:jc w:val="center"/>
            </w:pPr>
            <w:r>
              <w:t>Councillor</w:t>
            </w:r>
          </w:p>
        </w:tc>
        <w:tc>
          <w:tcPr>
            <w:tcW w:w="2544" w:type="dxa"/>
          </w:tcPr>
          <w:p w14:paraId="2DD095D5" w14:textId="33A3B6A8" w:rsidR="00511ACE" w:rsidRDefault="00EE6254" w:rsidP="009C5D50">
            <w:pPr>
              <w:jc w:val="center"/>
            </w:pPr>
            <w:r>
              <w:t>Richard Harrison (RH)</w:t>
            </w:r>
          </w:p>
        </w:tc>
        <w:tc>
          <w:tcPr>
            <w:tcW w:w="2991" w:type="dxa"/>
            <w:gridSpan w:val="2"/>
          </w:tcPr>
          <w:p w14:paraId="3610DC8E" w14:textId="49CBCD80" w:rsidR="00511ACE" w:rsidRDefault="00630E7A" w:rsidP="009C5D50">
            <w:pPr>
              <w:jc w:val="center"/>
            </w:pPr>
            <w:r>
              <w:t>Councillor</w:t>
            </w:r>
          </w:p>
        </w:tc>
      </w:tr>
      <w:tr w:rsidR="007373E6" w14:paraId="4E0E3F90" w14:textId="77777777" w:rsidTr="007373E6">
        <w:tc>
          <w:tcPr>
            <w:tcW w:w="2905" w:type="dxa"/>
            <w:gridSpan w:val="3"/>
          </w:tcPr>
          <w:p w14:paraId="7A1476DE" w14:textId="7031FFE6" w:rsidR="007373E6" w:rsidRDefault="007373E6" w:rsidP="007373E6">
            <w:pPr>
              <w:jc w:val="center"/>
            </w:pPr>
            <w:r>
              <w:t>Kevin Moore (KM)</w:t>
            </w:r>
          </w:p>
        </w:tc>
        <w:tc>
          <w:tcPr>
            <w:tcW w:w="2242" w:type="dxa"/>
          </w:tcPr>
          <w:p w14:paraId="7E212159" w14:textId="49332074" w:rsidR="007373E6" w:rsidRDefault="007373E6" w:rsidP="007373E6">
            <w:pPr>
              <w:jc w:val="center"/>
            </w:pPr>
            <w:r>
              <w:t>Councillor</w:t>
            </w:r>
          </w:p>
        </w:tc>
        <w:tc>
          <w:tcPr>
            <w:tcW w:w="2544" w:type="dxa"/>
          </w:tcPr>
          <w:p w14:paraId="58095987" w14:textId="77777777" w:rsidR="007373E6" w:rsidRDefault="007373E6" w:rsidP="007373E6">
            <w:pPr>
              <w:jc w:val="center"/>
            </w:pPr>
          </w:p>
        </w:tc>
        <w:tc>
          <w:tcPr>
            <w:tcW w:w="2991" w:type="dxa"/>
            <w:gridSpan w:val="2"/>
          </w:tcPr>
          <w:p w14:paraId="79BC762B" w14:textId="77777777" w:rsidR="007373E6" w:rsidRDefault="007373E6" w:rsidP="007373E6">
            <w:pPr>
              <w:jc w:val="center"/>
            </w:pPr>
          </w:p>
        </w:tc>
      </w:tr>
      <w:tr w:rsidR="007373E6" w14:paraId="642A2FCA" w14:textId="77777777" w:rsidTr="007373E6">
        <w:tc>
          <w:tcPr>
            <w:tcW w:w="2905" w:type="dxa"/>
            <w:gridSpan w:val="3"/>
            <w:shd w:val="clear" w:color="auto" w:fill="D9D9D9" w:themeFill="background1" w:themeFillShade="D9"/>
          </w:tcPr>
          <w:p w14:paraId="0D5D4AF3" w14:textId="77777777" w:rsidR="007373E6" w:rsidRPr="00C95213" w:rsidRDefault="007373E6" w:rsidP="007373E6">
            <w:pPr>
              <w:jc w:val="center"/>
              <w:rPr>
                <w:b/>
              </w:rPr>
            </w:pPr>
            <w:r w:rsidRPr="00C95213">
              <w:rPr>
                <w:b/>
              </w:rPr>
              <w:t>Absent</w:t>
            </w:r>
          </w:p>
        </w:tc>
        <w:tc>
          <w:tcPr>
            <w:tcW w:w="2242" w:type="dxa"/>
          </w:tcPr>
          <w:p w14:paraId="4F111089" w14:textId="77777777" w:rsidR="007373E6" w:rsidRDefault="007373E6" w:rsidP="007373E6">
            <w:pPr>
              <w:jc w:val="center"/>
            </w:pPr>
          </w:p>
        </w:tc>
        <w:tc>
          <w:tcPr>
            <w:tcW w:w="2544" w:type="dxa"/>
          </w:tcPr>
          <w:p w14:paraId="5CB443D1" w14:textId="77777777" w:rsidR="007373E6" w:rsidRDefault="007373E6" w:rsidP="007373E6">
            <w:pPr>
              <w:jc w:val="center"/>
            </w:pPr>
          </w:p>
        </w:tc>
        <w:tc>
          <w:tcPr>
            <w:tcW w:w="2991" w:type="dxa"/>
            <w:gridSpan w:val="2"/>
          </w:tcPr>
          <w:p w14:paraId="0A9A7FEC" w14:textId="7FDF63CA" w:rsidR="007373E6" w:rsidRDefault="007373E6" w:rsidP="007373E6">
            <w:pPr>
              <w:jc w:val="center"/>
            </w:pPr>
            <w:r>
              <w:t xml:space="preserve"> </w:t>
            </w:r>
          </w:p>
        </w:tc>
      </w:tr>
      <w:tr w:rsidR="007373E6" w14:paraId="19E88785" w14:textId="77777777" w:rsidTr="007373E6">
        <w:tc>
          <w:tcPr>
            <w:tcW w:w="2905" w:type="dxa"/>
            <w:gridSpan w:val="3"/>
          </w:tcPr>
          <w:p w14:paraId="417834EB" w14:textId="39782687" w:rsidR="007373E6" w:rsidRDefault="007373E6" w:rsidP="007373E6">
            <w:pPr>
              <w:jc w:val="center"/>
            </w:pPr>
          </w:p>
        </w:tc>
        <w:tc>
          <w:tcPr>
            <w:tcW w:w="2242" w:type="dxa"/>
          </w:tcPr>
          <w:p w14:paraId="3B9301B9" w14:textId="68A5BE08" w:rsidR="007373E6" w:rsidRDefault="007373E6" w:rsidP="007373E6">
            <w:pPr>
              <w:jc w:val="center"/>
            </w:pPr>
          </w:p>
        </w:tc>
        <w:tc>
          <w:tcPr>
            <w:tcW w:w="2544" w:type="dxa"/>
          </w:tcPr>
          <w:p w14:paraId="11B5F4B2" w14:textId="6065D688" w:rsidR="007373E6" w:rsidRDefault="007373E6" w:rsidP="007373E6">
            <w:pPr>
              <w:jc w:val="center"/>
            </w:pPr>
          </w:p>
        </w:tc>
        <w:tc>
          <w:tcPr>
            <w:tcW w:w="2991" w:type="dxa"/>
            <w:gridSpan w:val="2"/>
          </w:tcPr>
          <w:p w14:paraId="0C790604" w14:textId="08F95606" w:rsidR="007373E6" w:rsidRDefault="007373E6" w:rsidP="007373E6">
            <w:pPr>
              <w:jc w:val="center"/>
            </w:pPr>
          </w:p>
        </w:tc>
      </w:tr>
      <w:tr w:rsidR="007373E6" w14:paraId="358A749C" w14:textId="77777777" w:rsidTr="007373E6">
        <w:tc>
          <w:tcPr>
            <w:tcW w:w="2905" w:type="dxa"/>
            <w:gridSpan w:val="3"/>
          </w:tcPr>
          <w:p w14:paraId="52813347" w14:textId="289DA00B" w:rsidR="007373E6" w:rsidRDefault="007373E6" w:rsidP="007373E6">
            <w:pPr>
              <w:jc w:val="center"/>
            </w:pPr>
          </w:p>
        </w:tc>
        <w:tc>
          <w:tcPr>
            <w:tcW w:w="2242" w:type="dxa"/>
          </w:tcPr>
          <w:p w14:paraId="41990B3A" w14:textId="0ACAFECC" w:rsidR="007373E6" w:rsidRDefault="007373E6" w:rsidP="007373E6">
            <w:pPr>
              <w:jc w:val="center"/>
            </w:pPr>
          </w:p>
        </w:tc>
        <w:tc>
          <w:tcPr>
            <w:tcW w:w="2544" w:type="dxa"/>
          </w:tcPr>
          <w:p w14:paraId="27508125" w14:textId="77777777" w:rsidR="007373E6" w:rsidRDefault="007373E6" w:rsidP="007373E6">
            <w:pPr>
              <w:jc w:val="center"/>
            </w:pPr>
          </w:p>
        </w:tc>
        <w:tc>
          <w:tcPr>
            <w:tcW w:w="2991" w:type="dxa"/>
            <w:gridSpan w:val="2"/>
          </w:tcPr>
          <w:p w14:paraId="56773072" w14:textId="77777777" w:rsidR="007373E6" w:rsidRDefault="007373E6" w:rsidP="007373E6">
            <w:pPr>
              <w:jc w:val="center"/>
            </w:pPr>
          </w:p>
        </w:tc>
      </w:tr>
      <w:tr w:rsidR="007373E6" w14:paraId="12BC73A0" w14:textId="77777777" w:rsidTr="007373E6">
        <w:tc>
          <w:tcPr>
            <w:tcW w:w="2905" w:type="dxa"/>
            <w:gridSpan w:val="3"/>
            <w:shd w:val="clear" w:color="auto" w:fill="D9D9D9" w:themeFill="background1" w:themeFillShade="D9"/>
          </w:tcPr>
          <w:p w14:paraId="08A3B869" w14:textId="77777777" w:rsidR="007373E6" w:rsidRPr="00C95213" w:rsidRDefault="007373E6" w:rsidP="007373E6">
            <w:pPr>
              <w:jc w:val="center"/>
            </w:pPr>
            <w:r w:rsidRPr="00C95213">
              <w:rPr>
                <w:b/>
              </w:rPr>
              <w:t>In Attendance</w:t>
            </w:r>
          </w:p>
        </w:tc>
        <w:tc>
          <w:tcPr>
            <w:tcW w:w="2242" w:type="dxa"/>
          </w:tcPr>
          <w:p w14:paraId="0BE64560" w14:textId="77777777" w:rsidR="007373E6" w:rsidRDefault="007373E6" w:rsidP="007373E6">
            <w:pPr>
              <w:jc w:val="center"/>
            </w:pPr>
          </w:p>
        </w:tc>
        <w:tc>
          <w:tcPr>
            <w:tcW w:w="2544" w:type="dxa"/>
          </w:tcPr>
          <w:p w14:paraId="1C003451" w14:textId="2171815A" w:rsidR="007373E6" w:rsidRDefault="007373E6" w:rsidP="007373E6">
            <w:pPr>
              <w:jc w:val="center"/>
            </w:pPr>
          </w:p>
        </w:tc>
        <w:tc>
          <w:tcPr>
            <w:tcW w:w="2991" w:type="dxa"/>
            <w:gridSpan w:val="2"/>
          </w:tcPr>
          <w:p w14:paraId="4EE3C2FE" w14:textId="20EC39C8" w:rsidR="007373E6" w:rsidRDefault="007373E6" w:rsidP="007373E6">
            <w:pPr>
              <w:jc w:val="center"/>
            </w:pPr>
          </w:p>
        </w:tc>
      </w:tr>
      <w:tr w:rsidR="007373E6" w14:paraId="02B009A4" w14:textId="77777777" w:rsidTr="007373E6">
        <w:tc>
          <w:tcPr>
            <w:tcW w:w="2905" w:type="dxa"/>
            <w:gridSpan w:val="3"/>
          </w:tcPr>
          <w:p w14:paraId="62AC836F" w14:textId="55608110" w:rsidR="007373E6" w:rsidRPr="00C95213" w:rsidRDefault="007373E6" w:rsidP="007373E6">
            <w:pPr>
              <w:jc w:val="center"/>
              <w:rPr>
                <w:b/>
              </w:rPr>
            </w:pPr>
            <w:r>
              <w:t>Samantha Edwards</w:t>
            </w:r>
          </w:p>
        </w:tc>
        <w:tc>
          <w:tcPr>
            <w:tcW w:w="2242" w:type="dxa"/>
          </w:tcPr>
          <w:p w14:paraId="0F3B3004" w14:textId="72AE740F" w:rsidR="007373E6" w:rsidRDefault="007373E6" w:rsidP="007373E6">
            <w:pPr>
              <w:jc w:val="center"/>
            </w:pPr>
            <w:r>
              <w:t xml:space="preserve"> Clerk</w:t>
            </w:r>
          </w:p>
        </w:tc>
        <w:tc>
          <w:tcPr>
            <w:tcW w:w="2544" w:type="dxa"/>
          </w:tcPr>
          <w:p w14:paraId="6CADB223" w14:textId="57F726D7" w:rsidR="007373E6" w:rsidRDefault="007373E6" w:rsidP="007373E6">
            <w:pPr>
              <w:jc w:val="center"/>
            </w:pPr>
          </w:p>
        </w:tc>
        <w:tc>
          <w:tcPr>
            <w:tcW w:w="2991" w:type="dxa"/>
            <w:gridSpan w:val="2"/>
          </w:tcPr>
          <w:p w14:paraId="5E97DAC1" w14:textId="5801CBE0" w:rsidR="007373E6" w:rsidRDefault="007373E6" w:rsidP="007373E6">
            <w:pPr>
              <w:jc w:val="center"/>
            </w:pPr>
          </w:p>
        </w:tc>
      </w:tr>
      <w:tr w:rsidR="007373E6" w14:paraId="0CEA5C41" w14:textId="77777777" w:rsidTr="007373E6">
        <w:tc>
          <w:tcPr>
            <w:tcW w:w="2905" w:type="dxa"/>
            <w:gridSpan w:val="3"/>
          </w:tcPr>
          <w:p w14:paraId="366E7ECB" w14:textId="7494DD84" w:rsidR="007373E6" w:rsidRDefault="007373E6" w:rsidP="007373E6">
            <w:pPr>
              <w:jc w:val="center"/>
            </w:pPr>
            <w:r>
              <w:t xml:space="preserve">Public Attendees </w:t>
            </w:r>
          </w:p>
        </w:tc>
        <w:tc>
          <w:tcPr>
            <w:tcW w:w="2242" w:type="dxa"/>
          </w:tcPr>
          <w:p w14:paraId="4802FDA7" w14:textId="0B107AFA" w:rsidR="007373E6" w:rsidRDefault="007373E6" w:rsidP="007373E6">
            <w:pPr>
              <w:jc w:val="center"/>
            </w:pPr>
            <w:r>
              <w:t>1</w:t>
            </w:r>
          </w:p>
        </w:tc>
        <w:tc>
          <w:tcPr>
            <w:tcW w:w="2544" w:type="dxa"/>
          </w:tcPr>
          <w:p w14:paraId="35C9BA39" w14:textId="320B11A0" w:rsidR="007373E6" w:rsidRDefault="007373E6" w:rsidP="007373E6">
            <w:pPr>
              <w:jc w:val="center"/>
            </w:pPr>
          </w:p>
        </w:tc>
        <w:tc>
          <w:tcPr>
            <w:tcW w:w="2991" w:type="dxa"/>
            <w:gridSpan w:val="2"/>
          </w:tcPr>
          <w:p w14:paraId="16F9EC49" w14:textId="08940832" w:rsidR="007373E6" w:rsidRDefault="007373E6" w:rsidP="007373E6"/>
        </w:tc>
      </w:tr>
      <w:tr w:rsidR="007373E6" w14:paraId="2005A972" w14:textId="77777777" w:rsidTr="007373E6">
        <w:tc>
          <w:tcPr>
            <w:tcW w:w="1368" w:type="dxa"/>
          </w:tcPr>
          <w:p w14:paraId="15E1D1C7" w14:textId="77777777" w:rsidR="007373E6" w:rsidRPr="00224766" w:rsidRDefault="007373E6" w:rsidP="007373E6">
            <w:pPr>
              <w:jc w:val="center"/>
              <w:rPr>
                <w:b/>
              </w:rPr>
            </w:pPr>
            <w:r w:rsidRPr="00224766">
              <w:rPr>
                <w:b/>
              </w:rPr>
              <w:t>AGENDA</w:t>
            </w:r>
          </w:p>
        </w:tc>
        <w:tc>
          <w:tcPr>
            <w:tcW w:w="9314" w:type="dxa"/>
            <w:gridSpan w:val="6"/>
          </w:tcPr>
          <w:p w14:paraId="1339808F" w14:textId="77777777" w:rsidR="007373E6" w:rsidRDefault="007373E6" w:rsidP="007373E6">
            <w:pPr>
              <w:rPr>
                <w:b/>
              </w:rPr>
            </w:pPr>
          </w:p>
        </w:tc>
      </w:tr>
      <w:tr w:rsidR="007373E6" w:rsidRPr="00F00DE7" w14:paraId="6A39F82B" w14:textId="77777777" w:rsidTr="007373E6">
        <w:tc>
          <w:tcPr>
            <w:tcW w:w="1368" w:type="dxa"/>
            <w:shd w:val="clear" w:color="auto" w:fill="D9D9D9" w:themeFill="background1" w:themeFillShade="D9"/>
          </w:tcPr>
          <w:p w14:paraId="1442366F" w14:textId="77777777" w:rsidR="007373E6" w:rsidRPr="00F00DE7" w:rsidRDefault="007373E6" w:rsidP="007373E6">
            <w:pPr>
              <w:jc w:val="center"/>
              <w:rPr>
                <w:b/>
              </w:rPr>
            </w:pPr>
            <w:r w:rsidRPr="00F00DE7">
              <w:rPr>
                <w:b/>
              </w:rPr>
              <w:t>Number</w:t>
            </w:r>
          </w:p>
        </w:tc>
        <w:tc>
          <w:tcPr>
            <w:tcW w:w="8039" w:type="dxa"/>
            <w:gridSpan w:val="5"/>
            <w:shd w:val="clear" w:color="auto" w:fill="D9D9D9" w:themeFill="background1" w:themeFillShade="D9"/>
          </w:tcPr>
          <w:p w14:paraId="4B2F06C2" w14:textId="77777777" w:rsidR="007373E6" w:rsidRPr="00F00DE7" w:rsidRDefault="007373E6" w:rsidP="007373E6">
            <w:pPr>
              <w:jc w:val="center"/>
              <w:rPr>
                <w:b/>
              </w:rPr>
            </w:pPr>
            <w:r w:rsidRPr="00F00DE7">
              <w:rPr>
                <w:b/>
              </w:rPr>
              <w:t>Description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623106C" w14:textId="77777777" w:rsidR="007373E6" w:rsidRPr="00F00DE7" w:rsidRDefault="007373E6" w:rsidP="007373E6">
            <w:pPr>
              <w:jc w:val="center"/>
              <w:rPr>
                <w:b/>
              </w:rPr>
            </w:pPr>
            <w:r w:rsidRPr="00F00DE7">
              <w:rPr>
                <w:b/>
              </w:rPr>
              <w:t>Action</w:t>
            </w:r>
          </w:p>
        </w:tc>
      </w:tr>
      <w:tr w:rsidR="007373E6" w14:paraId="3BB7E653" w14:textId="77777777" w:rsidTr="007373E6">
        <w:tc>
          <w:tcPr>
            <w:tcW w:w="1368" w:type="dxa"/>
          </w:tcPr>
          <w:p w14:paraId="3DC09471" w14:textId="0E492EDC" w:rsidR="007373E6" w:rsidRDefault="007373E6" w:rsidP="007373E6">
            <w:pPr>
              <w:jc w:val="center"/>
              <w:rPr>
                <w:b/>
              </w:rPr>
            </w:pPr>
            <w:r>
              <w:rPr>
                <w:b/>
              </w:rPr>
              <w:t>01/0</w:t>
            </w:r>
            <w:r w:rsidR="00941B8D">
              <w:rPr>
                <w:b/>
              </w:rPr>
              <w:t>7</w:t>
            </w:r>
            <w:r>
              <w:rPr>
                <w:b/>
              </w:rPr>
              <w:t>24</w:t>
            </w:r>
          </w:p>
        </w:tc>
        <w:tc>
          <w:tcPr>
            <w:tcW w:w="8039" w:type="dxa"/>
            <w:gridSpan w:val="5"/>
          </w:tcPr>
          <w:p w14:paraId="1B708F34" w14:textId="77777777" w:rsidR="007373E6" w:rsidRDefault="007373E6" w:rsidP="007373E6">
            <w:pPr>
              <w:rPr>
                <w:b/>
              </w:rPr>
            </w:pPr>
            <w:r>
              <w:rPr>
                <w:b/>
              </w:rPr>
              <w:t>Welcome &amp; Apologies</w:t>
            </w:r>
          </w:p>
          <w:p w14:paraId="26002AA4" w14:textId="737F70FF" w:rsidR="007373E6" w:rsidRDefault="007373E6" w:rsidP="007373E6">
            <w:r>
              <w:t>The meeting was opened by Chair, and everybody was welcomed to the meeting.</w:t>
            </w:r>
          </w:p>
          <w:p w14:paraId="743788AF" w14:textId="18A74F98" w:rsidR="007373E6" w:rsidRDefault="007373E6" w:rsidP="007373E6">
            <w:r>
              <w:t>There were</w:t>
            </w:r>
            <w:r w:rsidR="002C10E6">
              <w:t xml:space="preserve"> no</w:t>
            </w:r>
            <w:r>
              <w:t xml:space="preserve"> apologies of absenc</w:t>
            </w:r>
            <w:r w:rsidR="002C10E6">
              <w:t>e.</w:t>
            </w:r>
          </w:p>
          <w:p w14:paraId="200B8300" w14:textId="0E5D2279" w:rsidR="007373E6" w:rsidRPr="0040498D" w:rsidRDefault="007373E6" w:rsidP="00C95BCE"/>
        </w:tc>
        <w:tc>
          <w:tcPr>
            <w:tcW w:w="1275" w:type="dxa"/>
          </w:tcPr>
          <w:p w14:paraId="02397A5D" w14:textId="77777777" w:rsidR="007373E6" w:rsidRDefault="007373E6" w:rsidP="007373E6">
            <w:pPr>
              <w:rPr>
                <w:b/>
              </w:rPr>
            </w:pPr>
          </w:p>
          <w:p w14:paraId="74AD6991" w14:textId="1F3D9C21" w:rsidR="007373E6" w:rsidRPr="00755E52" w:rsidRDefault="007373E6" w:rsidP="00C95BCE">
            <w:pPr>
              <w:rPr>
                <w:b/>
                <w:color w:val="FF0000"/>
              </w:rPr>
            </w:pPr>
          </w:p>
        </w:tc>
      </w:tr>
      <w:tr w:rsidR="007373E6" w14:paraId="755EA79A" w14:textId="77777777" w:rsidTr="007373E6">
        <w:tc>
          <w:tcPr>
            <w:tcW w:w="1368" w:type="dxa"/>
          </w:tcPr>
          <w:p w14:paraId="63A4F41E" w14:textId="529196F3" w:rsidR="007373E6" w:rsidRPr="00EC7B9A" w:rsidRDefault="007373E6" w:rsidP="007373E6">
            <w:pPr>
              <w:rPr>
                <w:b/>
              </w:rPr>
            </w:pPr>
            <w:r>
              <w:rPr>
                <w:b/>
              </w:rPr>
              <w:t>02/0</w:t>
            </w:r>
            <w:r w:rsidR="00941B8D">
              <w:rPr>
                <w:b/>
              </w:rPr>
              <w:t>7</w:t>
            </w:r>
            <w:r>
              <w:rPr>
                <w:b/>
              </w:rPr>
              <w:t>24</w:t>
            </w:r>
          </w:p>
        </w:tc>
        <w:tc>
          <w:tcPr>
            <w:tcW w:w="8039" w:type="dxa"/>
            <w:gridSpan w:val="5"/>
          </w:tcPr>
          <w:p w14:paraId="3ACC31A4" w14:textId="77777777" w:rsidR="007373E6" w:rsidRDefault="007373E6" w:rsidP="007373E6">
            <w:pPr>
              <w:rPr>
                <w:b/>
              </w:rPr>
            </w:pPr>
            <w:r>
              <w:rPr>
                <w:b/>
              </w:rPr>
              <w:t>Confidentiality and declaration of interests.</w:t>
            </w:r>
          </w:p>
          <w:p w14:paraId="34A090B3" w14:textId="3D890F75" w:rsidR="007373E6" w:rsidRPr="00374AC3" w:rsidRDefault="007373E6" w:rsidP="007373E6">
            <w:pPr>
              <w:rPr>
                <w:bCs/>
              </w:rPr>
            </w:pPr>
            <w:r>
              <w:t xml:space="preserve"> There were no confidential items to highlight.  There were no declarations of interest were made.</w:t>
            </w:r>
          </w:p>
          <w:p w14:paraId="17134EF8" w14:textId="0062A4DA" w:rsidR="007373E6" w:rsidRPr="00203628" w:rsidRDefault="007373E6" w:rsidP="007373E6">
            <w:pPr>
              <w:pStyle w:val="ListParagraph"/>
              <w:rPr>
                <w:b/>
              </w:rPr>
            </w:pPr>
          </w:p>
        </w:tc>
        <w:tc>
          <w:tcPr>
            <w:tcW w:w="1275" w:type="dxa"/>
          </w:tcPr>
          <w:p w14:paraId="5AC93E0F" w14:textId="77777777" w:rsidR="007373E6" w:rsidRPr="00EC7B9A" w:rsidRDefault="007373E6" w:rsidP="007373E6">
            <w:pPr>
              <w:jc w:val="center"/>
              <w:rPr>
                <w:b/>
              </w:rPr>
            </w:pPr>
          </w:p>
        </w:tc>
      </w:tr>
      <w:tr w:rsidR="007373E6" w:rsidRPr="00B869DA" w14:paraId="7DF74077" w14:textId="77777777" w:rsidTr="007373E6">
        <w:trPr>
          <w:trHeight w:val="662"/>
        </w:trPr>
        <w:tc>
          <w:tcPr>
            <w:tcW w:w="1368" w:type="dxa"/>
          </w:tcPr>
          <w:p w14:paraId="4F7BD77D" w14:textId="0815B3D0" w:rsidR="007373E6" w:rsidRDefault="007373E6" w:rsidP="007373E6">
            <w:pPr>
              <w:jc w:val="center"/>
              <w:rPr>
                <w:b/>
              </w:rPr>
            </w:pPr>
            <w:r>
              <w:rPr>
                <w:b/>
              </w:rPr>
              <w:t>03/0</w:t>
            </w:r>
            <w:r w:rsidR="00941B8D">
              <w:rPr>
                <w:b/>
              </w:rPr>
              <w:t>7</w:t>
            </w:r>
            <w:r>
              <w:rPr>
                <w:b/>
              </w:rPr>
              <w:t>24</w:t>
            </w:r>
          </w:p>
        </w:tc>
        <w:tc>
          <w:tcPr>
            <w:tcW w:w="8039" w:type="dxa"/>
            <w:gridSpan w:val="5"/>
          </w:tcPr>
          <w:p w14:paraId="5D06B63E" w14:textId="77777777" w:rsidR="007373E6" w:rsidRPr="00E63F12" w:rsidRDefault="007373E6" w:rsidP="007373E6">
            <w:pPr>
              <w:contextualSpacing/>
              <w:rPr>
                <w:b/>
              </w:rPr>
            </w:pPr>
            <w:r w:rsidRPr="00E63F12">
              <w:rPr>
                <w:b/>
              </w:rPr>
              <w:t>Minutes of the last meeting</w:t>
            </w:r>
          </w:p>
          <w:p w14:paraId="44110966" w14:textId="22F362E2" w:rsidR="007373E6" w:rsidRDefault="007373E6" w:rsidP="007373E6">
            <w:pPr>
              <w:contextualSpacing/>
              <w:rPr>
                <w:bCs/>
              </w:rPr>
            </w:pPr>
            <w:r w:rsidRPr="00CE1298">
              <w:rPr>
                <w:bCs/>
              </w:rPr>
              <w:t xml:space="preserve">The minutes of previous </w:t>
            </w:r>
            <w:r>
              <w:rPr>
                <w:bCs/>
              </w:rPr>
              <w:t xml:space="preserve">meeting held on </w:t>
            </w:r>
            <w:r w:rsidR="00941B8D">
              <w:rPr>
                <w:bCs/>
              </w:rPr>
              <w:t>11</w:t>
            </w:r>
            <w:r w:rsidR="00941B8D" w:rsidRPr="00941B8D">
              <w:rPr>
                <w:bCs/>
                <w:vertAlign w:val="superscript"/>
              </w:rPr>
              <w:t>th</w:t>
            </w:r>
            <w:r w:rsidR="00941B8D">
              <w:rPr>
                <w:bCs/>
              </w:rPr>
              <w:t xml:space="preserve"> June</w:t>
            </w:r>
            <w:r>
              <w:rPr>
                <w:bCs/>
              </w:rPr>
              <w:t xml:space="preserve"> 2024 had been previously circulated.  These were proposed and accepted unanimously.  The minutes were ratified as a true and correct record of the meeting.  Minutes had been published in draft form and would now be updated to approved.</w:t>
            </w:r>
          </w:p>
          <w:p w14:paraId="5BEBDFB5" w14:textId="77777777" w:rsidR="007373E6" w:rsidRDefault="007373E6" w:rsidP="007373E6">
            <w:pPr>
              <w:contextualSpacing/>
              <w:rPr>
                <w:b/>
              </w:rPr>
            </w:pPr>
          </w:p>
          <w:p w14:paraId="59800E49" w14:textId="7B0DCBE1" w:rsidR="007373E6" w:rsidRPr="00F3028C" w:rsidRDefault="007373E6" w:rsidP="007373E6">
            <w:pPr>
              <w:contextualSpacing/>
              <w:rPr>
                <w:bCs/>
              </w:rPr>
            </w:pPr>
            <w:r>
              <w:rPr>
                <w:b/>
              </w:rPr>
              <w:t>Matters Arising:</w:t>
            </w:r>
          </w:p>
          <w:p w14:paraId="2B857332" w14:textId="5CAAE3D6" w:rsidR="00941B8D" w:rsidRPr="00F3028C" w:rsidRDefault="00F3028C" w:rsidP="007373E6">
            <w:pPr>
              <w:contextualSpacing/>
              <w:rPr>
                <w:bCs/>
              </w:rPr>
            </w:pPr>
            <w:r w:rsidRPr="00F3028C">
              <w:rPr>
                <w:bCs/>
              </w:rPr>
              <w:t>There were no matters arising.</w:t>
            </w:r>
          </w:p>
          <w:p w14:paraId="05F54661" w14:textId="5C5178D7" w:rsidR="007373E6" w:rsidRPr="00792FED" w:rsidRDefault="007373E6" w:rsidP="007373E6">
            <w:pPr>
              <w:rPr>
                <w:b/>
                <w:iCs/>
              </w:rPr>
            </w:pPr>
          </w:p>
        </w:tc>
        <w:tc>
          <w:tcPr>
            <w:tcW w:w="1275" w:type="dxa"/>
          </w:tcPr>
          <w:p w14:paraId="79FA066D" w14:textId="77777777" w:rsidR="007373E6" w:rsidRDefault="007373E6" w:rsidP="007373E6">
            <w:pPr>
              <w:rPr>
                <w:b/>
              </w:rPr>
            </w:pPr>
          </w:p>
          <w:p w14:paraId="423D5E73" w14:textId="77777777" w:rsidR="007373E6" w:rsidRDefault="007373E6" w:rsidP="007373E6">
            <w:pPr>
              <w:jc w:val="center"/>
              <w:rPr>
                <w:b/>
              </w:rPr>
            </w:pPr>
          </w:p>
          <w:p w14:paraId="600C9F53" w14:textId="77777777" w:rsidR="007373E6" w:rsidRDefault="007373E6" w:rsidP="007373E6">
            <w:pPr>
              <w:jc w:val="center"/>
              <w:rPr>
                <w:b/>
              </w:rPr>
            </w:pPr>
          </w:p>
          <w:p w14:paraId="03F6D49B" w14:textId="77777777" w:rsidR="007373E6" w:rsidRPr="00B869DA" w:rsidRDefault="007373E6" w:rsidP="007373E6">
            <w:pPr>
              <w:jc w:val="center"/>
              <w:rPr>
                <w:b/>
                <w:lang w:val="nl-NL"/>
              </w:rPr>
            </w:pPr>
            <w:r w:rsidRPr="00B869DA">
              <w:rPr>
                <w:b/>
                <w:lang w:val="nl-NL"/>
              </w:rPr>
              <w:t>MH</w:t>
            </w:r>
          </w:p>
          <w:p w14:paraId="4E354F05" w14:textId="77777777" w:rsidR="007373E6" w:rsidRPr="00B869DA" w:rsidRDefault="007373E6" w:rsidP="007373E6">
            <w:pPr>
              <w:jc w:val="center"/>
              <w:rPr>
                <w:b/>
                <w:lang w:val="nl-NL"/>
              </w:rPr>
            </w:pPr>
          </w:p>
          <w:p w14:paraId="2A2E015B" w14:textId="77777777" w:rsidR="007373E6" w:rsidRPr="00B869DA" w:rsidRDefault="007373E6" w:rsidP="007373E6">
            <w:pPr>
              <w:jc w:val="center"/>
              <w:rPr>
                <w:b/>
                <w:lang w:val="nl-NL"/>
              </w:rPr>
            </w:pPr>
          </w:p>
          <w:p w14:paraId="35B6225E" w14:textId="77777777" w:rsidR="007373E6" w:rsidRPr="00B869DA" w:rsidRDefault="007373E6" w:rsidP="007373E6">
            <w:pPr>
              <w:jc w:val="center"/>
              <w:rPr>
                <w:b/>
                <w:lang w:val="nl-NL"/>
              </w:rPr>
            </w:pPr>
          </w:p>
          <w:p w14:paraId="2D99BD13" w14:textId="641A753B" w:rsidR="007373E6" w:rsidRPr="00B869DA" w:rsidRDefault="007373E6" w:rsidP="007373E6">
            <w:pPr>
              <w:jc w:val="center"/>
              <w:rPr>
                <w:b/>
                <w:lang w:val="nl-NL"/>
              </w:rPr>
            </w:pPr>
          </w:p>
        </w:tc>
      </w:tr>
      <w:tr w:rsidR="007373E6" w14:paraId="40CB6231" w14:textId="77777777" w:rsidTr="007373E6">
        <w:tc>
          <w:tcPr>
            <w:tcW w:w="1368" w:type="dxa"/>
          </w:tcPr>
          <w:p w14:paraId="73EC8AE8" w14:textId="6F94DFD9" w:rsidR="007373E6" w:rsidRDefault="007373E6" w:rsidP="007373E6">
            <w:pPr>
              <w:jc w:val="center"/>
              <w:rPr>
                <w:b/>
              </w:rPr>
            </w:pPr>
            <w:r>
              <w:rPr>
                <w:b/>
              </w:rPr>
              <w:t>04/0</w:t>
            </w:r>
            <w:r w:rsidR="0087171E">
              <w:rPr>
                <w:b/>
              </w:rPr>
              <w:t>7</w:t>
            </w:r>
            <w:r>
              <w:rPr>
                <w:b/>
              </w:rPr>
              <w:t>24</w:t>
            </w:r>
          </w:p>
        </w:tc>
        <w:tc>
          <w:tcPr>
            <w:tcW w:w="8039" w:type="dxa"/>
            <w:gridSpan w:val="5"/>
          </w:tcPr>
          <w:p w14:paraId="22F8B20C" w14:textId="77777777" w:rsidR="007373E6" w:rsidRDefault="007373E6" w:rsidP="007373E6">
            <w:pPr>
              <w:rPr>
                <w:b/>
              </w:rPr>
            </w:pPr>
            <w:r>
              <w:rPr>
                <w:b/>
              </w:rPr>
              <w:t>Public Issues</w:t>
            </w:r>
          </w:p>
          <w:p w14:paraId="6A455DC6" w14:textId="372D0D3E" w:rsidR="007373E6" w:rsidRDefault="007373E6" w:rsidP="007373E6">
            <w:pPr>
              <w:rPr>
                <w:b/>
              </w:rPr>
            </w:pPr>
            <w:r>
              <w:rPr>
                <w:b/>
              </w:rPr>
              <w:t xml:space="preserve">Station Road / Village Drainage  </w:t>
            </w:r>
          </w:p>
          <w:p w14:paraId="15278437" w14:textId="4A0E25F1" w:rsidR="007373E6" w:rsidRDefault="00196DF9" w:rsidP="007373E6">
            <w:pPr>
              <w:rPr>
                <w:bCs/>
              </w:rPr>
            </w:pPr>
            <w:r>
              <w:rPr>
                <w:bCs/>
              </w:rPr>
              <w:t xml:space="preserve">The village drainage </w:t>
            </w:r>
            <w:r w:rsidR="00EF27C3">
              <w:rPr>
                <w:bCs/>
              </w:rPr>
              <w:t xml:space="preserve">problem is bigger than anticipated with </w:t>
            </w:r>
            <w:proofErr w:type="gramStart"/>
            <w:r w:rsidR="00EF27C3">
              <w:rPr>
                <w:bCs/>
              </w:rPr>
              <w:t>a number of</w:t>
            </w:r>
            <w:proofErr w:type="gramEnd"/>
            <w:r w:rsidR="00EF27C3">
              <w:rPr>
                <w:bCs/>
              </w:rPr>
              <w:t xml:space="preserve"> problems out towards Cawood and down station road</w:t>
            </w:r>
            <w:r w:rsidR="005D4DB0">
              <w:rPr>
                <w:bCs/>
              </w:rPr>
              <w:t xml:space="preserve"> and appears that drains at Cawood end are blocked which we are trying to get to the bottom off.</w:t>
            </w:r>
          </w:p>
          <w:p w14:paraId="708306F0" w14:textId="54B2410D" w:rsidR="005D4DB0" w:rsidRDefault="005D4DB0" w:rsidP="007373E6">
            <w:pPr>
              <w:rPr>
                <w:bCs/>
              </w:rPr>
            </w:pPr>
            <w:r>
              <w:rPr>
                <w:bCs/>
              </w:rPr>
              <w:t xml:space="preserve">RP </w:t>
            </w:r>
            <w:r w:rsidR="0069532B">
              <w:rPr>
                <w:bCs/>
              </w:rPr>
              <w:t>still has some people to go and visit regarding concerns raised.</w:t>
            </w:r>
          </w:p>
          <w:p w14:paraId="3C409987" w14:textId="77777777" w:rsidR="0069532B" w:rsidRPr="00196DF9" w:rsidRDefault="0069532B" w:rsidP="007373E6">
            <w:pPr>
              <w:rPr>
                <w:bCs/>
              </w:rPr>
            </w:pPr>
          </w:p>
          <w:p w14:paraId="11B0F57A" w14:textId="5B1BA33F" w:rsidR="007373E6" w:rsidRPr="00CE5C0B" w:rsidRDefault="007373E6" w:rsidP="007373E6">
            <w:pPr>
              <w:rPr>
                <w:bCs/>
              </w:rPr>
            </w:pPr>
            <w:r>
              <w:rPr>
                <w:b/>
              </w:rPr>
              <w:t xml:space="preserve">Plantation House </w:t>
            </w:r>
          </w:p>
          <w:p w14:paraId="056938AF" w14:textId="19DCA79D" w:rsidR="007373E6" w:rsidRDefault="0069532B" w:rsidP="007373E6">
            <w:pPr>
              <w:rPr>
                <w:bCs/>
              </w:rPr>
            </w:pPr>
            <w:r>
              <w:rPr>
                <w:bCs/>
              </w:rPr>
              <w:t xml:space="preserve">Emails and messages sent </w:t>
            </w:r>
            <w:r w:rsidR="007373E6">
              <w:rPr>
                <w:bCs/>
              </w:rPr>
              <w:t>continue to be chased and there has been no response yet.</w:t>
            </w:r>
            <w:r w:rsidR="00A768D1">
              <w:rPr>
                <w:bCs/>
              </w:rPr>
              <w:t xml:space="preserve">  NYC have gone very quiet which may be down to the general election.</w:t>
            </w:r>
          </w:p>
          <w:p w14:paraId="3BB1A246" w14:textId="77777777" w:rsidR="007373E6" w:rsidRDefault="007373E6" w:rsidP="007373E6">
            <w:pPr>
              <w:rPr>
                <w:bCs/>
              </w:rPr>
            </w:pPr>
          </w:p>
          <w:p w14:paraId="21C09CEF" w14:textId="66EBDFD0" w:rsidR="007373E6" w:rsidRPr="00792FED" w:rsidRDefault="007373E6" w:rsidP="007373E6">
            <w:pPr>
              <w:rPr>
                <w:b/>
              </w:rPr>
            </w:pPr>
            <w:r w:rsidRPr="00792FED">
              <w:rPr>
                <w:b/>
              </w:rPr>
              <w:lastRenderedPageBreak/>
              <w:t>Cobblers Cottage</w:t>
            </w:r>
          </w:p>
          <w:p w14:paraId="473DFBE4" w14:textId="70B3C328" w:rsidR="007373E6" w:rsidRDefault="00225098" w:rsidP="007373E6">
            <w:pPr>
              <w:rPr>
                <w:bCs/>
              </w:rPr>
            </w:pPr>
            <w:r>
              <w:rPr>
                <w:bCs/>
              </w:rPr>
              <w:t xml:space="preserve">Not heard anything following written letters sent </w:t>
            </w:r>
            <w:r w:rsidR="00C345CA">
              <w:rPr>
                <w:bCs/>
              </w:rPr>
              <w:t xml:space="preserve">to local MP.  There is activity at the </w:t>
            </w:r>
            <w:r w:rsidR="00EA0C9C">
              <w:rPr>
                <w:bCs/>
              </w:rPr>
              <w:t>property,</w:t>
            </w:r>
            <w:r w:rsidR="00C345CA">
              <w:rPr>
                <w:bCs/>
              </w:rPr>
              <w:t xml:space="preserve"> but this appears to be </w:t>
            </w:r>
            <w:r w:rsidR="00D3013A">
              <w:rPr>
                <w:bCs/>
              </w:rPr>
              <w:t>maintenance,</w:t>
            </w:r>
            <w:r w:rsidR="00C345CA">
              <w:rPr>
                <w:bCs/>
              </w:rPr>
              <w:t xml:space="preserve"> and the property has gone up for sale.</w:t>
            </w:r>
            <w:r w:rsidR="00EA0C9C">
              <w:rPr>
                <w:bCs/>
              </w:rPr>
              <w:t xml:space="preserve">  There have been no concerns regarding noise raised recently from neighbours.  Still ongoing.</w:t>
            </w:r>
          </w:p>
          <w:p w14:paraId="22F3B422" w14:textId="77777777" w:rsidR="00910562" w:rsidRPr="00766FE5" w:rsidRDefault="00910562" w:rsidP="007373E6">
            <w:pPr>
              <w:rPr>
                <w:b/>
                <w:i/>
                <w:iCs/>
              </w:rPr>
            </w:pPr>
          </w:p>
          <w:p w14:paraId="25B65749" w14:textId="5E1D91E5" w:rsidR="007373E6" w:rsidRPr="00ED6616" w:rsidRDefault="007373E6" w:rsidP="007373E6">
            <w:pPr>
              <w:rPr>
                <w:b/>
              </w:rPr>
            </w:pPr>
            <w:r>
              <w:rPr>
                <w:b/>
              </w:rPr>
              <w:t>Working Groups Update:</w:t>
            </w:r>
          </w:p>
          <w:p w14:paraId="3832C1DB" w14:textId="32A8B048" w:rsidR="007373E6" w:rsidRDefault="00560EF9" w:rsidP="007373E6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 xml:space="preserve">Events – </w:t>
            </w:r>
            <w:r w:rsidR="00804CF1">
              <w:rPr>
                <w:bCs/>
              </w:rPr>
              <w:t xml:space="preserve">Agreed to do a Christmas </w:t>
            </w:r>
            <w:r w:rsidR="007373E6">
              <w:rPr>
                <w:bCs/>
              </w:rPr>
              <w:t>Event</w:t>
            </w:r>
            <w:r w:rsidR="00804CF1">
              <w:rPr>
                <w:bCs/>
              </w:rPr>
              <w:t xml:space="preserve"> for a couple of hours so currently looking at dates.</w:t>
            </w:r>
            <w:r w:rsidR="00B04B08">
              <w:rPr>
                <w:bCs/>
              </w:rPr>
              <w:t xml:space="preserve">  Maybe look to do something the same weekend as the school Christmas tree trail. And combine everything into one weekend.</w:t>
            </w:r>
            <w:r w:rsidR="007373E6">
              <w:rPr>
                <w:bCs/>
              </w:rPr>
              <w:t xml:space="preserve"> </w:t>
            </w:r>
          </w:p>
          <w:p w14:paraId="02B9E276" w14:textId="10F233C5" w:rsidR="007373E6" w:rsidRDefault="007373E6" w:rsidP="007373E6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 xml:space="preserve">Dog Group – </w:t>
            </w:r>
            <w:r w:rsidR="005A0ADE">
              <w:rPr>
                <w:bCs/>
              </w:rPr>
              <w:t>No updates to report.</w:t>
            </w:r>
          </w:p>
          <w:p w14:paraId="53F72F1A" w14:textId="22E6904F" w:rsidR="007373E6" w:rsidRDefault="007373E6" w:rsidP="007373E6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Christmas Lights – Nothing to update.  There is a contact in the village and meeting to be arranged with DT/SE</w:t>
            </w:r>
          </w:p>
          <w:p w14:paraId="466753D6" w14:textId="5541777C" w:rsidR="007373E6" w:rsidRDefault="007373E6" w:rsidP="007373E6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190FAD">
              <w:rPr>
                <w:bCs/>
              </w:rPr>
              <w:t xml:space="preserve">Environmental Group – </w:t>
            </w:r>
            <w:r>
              <w:rPr>
                <w:bCs/>
              </w:rPr>
              <w:t xml:space="preserve">No </w:t>
            </w:r>
            <w:r w:rsidR="005A0ADE">
              <w:rPr>
                <w:bCs/>
              </w:rPr>
              <w:t>updates to report.</w:t>
            </w:r>
          </w:p>
          <w:p w14:paraId="24D2E9BC" w14:textId="23D50774" w:rsidR="007373E6" w:rsidRDefault="007373E6" w:rsidP="007373E6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Q: - </w:t>
            </w:r>
            <w:r w:rsidR="00F54C66">
              <w:rPr>
                <w:b/>
                <w:i/>
                <w:iCs/>
              </w:rPr>
              <w:t>What is the purpose of the dog group?</w:t>
            </w:r>
          </w:p>
          <w:p w14:paraId="230BCA73" w14:textId="78C0627F" w:rsidR="007373E6" w:rsidRDefault="007373E6" w:rsidP="007373E6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A: - </w:t>
            </w:r>
            <w:r w:rsidR="001364FA">
              <w:rPr>
                <w:b/>
                <w:i/>
                <w:iCs/>
              </w:rPr>
              <w:t>Everything, any issue around owning a dog.</w:t>
            </w:r>
          </w:p>
          <w:p w14:paraId="5D391ADE" w14:textId="6D3BA885" w:rsidR="007373E6" w:rsidRDefault="007373E6" w:rsidP="007373E6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Q: - </w:t>
            </w:r>
            <w:r w:rsidR="001364FA">
              <w:rPr>
                <w:b/>
                <w:i/>
                <w:iCs/>
              </w:rPr>
              <w:t xml:space="preserve">Will they take on the </w:t>
            </w:r>
            <w:r w:rsidR="002566F4">
              <w:rPr>
                <w:b/>
                <w:i/>
                <w:iCs/>
              </w:rPr>
              <w:t xml:space="preserve">bin </w:t>
            </w:r>
            <w:r w:rsidR="00D3013A">
              <w:rPr>
                <w:b/>
                <w:i/>
                <w:iCs/>
              </w:rPr>
              <w:t>issues?</w:t>
            </w:r>
            <w:r w:rsidR="002566F4">
              <w:rPr>
                <w:b/>
                <w:i/>
                <w:iCs/>
              </w:rPr>
              <w:t xml:space="preserve">  The dog bins are regularly overflowing and need to be emptied more regularly</w:t>
            </w:r>
            <w:r w:rsidR="009F0D31">
              <w:rPr>
                <w:b/>
                <w:i/>
                <w:iCs/>
              </w:rPr>
              <w:t>?</w:t>
            </w:r>
          </w:p>
          <w:p w14:paraId="12268A58" w14:textId="1B4FEDB8" w:rsidR="009F0D31" w:rsidRDefault="009F0D31" w:rsidP="007373E6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A: - We need to encourage people to report overflowing bins on the NYC site.</w:t>
            </w:r>
          </w:p>
          <w:p w14:paraId="29459A56" w14:textId="0E373035" w:rsidR="00965353" w:rsidRDefault="00965353" w:rsidP="007373E6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Q: - Could we maybe pop something like a sticker on the bin with details of who to contact if its full?</w:t>
            </w:r>
          </w:p>
          <w:p w14:paraId="3B18FE1A" w14:textId="57B97EAB" w:rsidR="007373E6" w:rsidRDefault="007373E6" w:rsidP="00C37DDD">
            <w:pPr>
              <w:rPr>
                <w:bCs/>
              </w:rPr>
            </w:pPr>
            <w:r>
              <w:rPr>
                <w:b/>
                <w:i/>
                <w:iCs/>
              </w:rPr>
              <w:t xml:space="preserve">A: - </w:t>
            </w:r>
            <w:r w:rsidR="00C37DDD">
              <w:rPr>
                <w:b/>
                <w:i/>
                <w:iCs/>
              </w:rPr>
              <w:t>That’s a great idea, we should get something sorted.</w:t>
            </w:r>
          </w:p>
          <w:p w14:paraId="791B277A" w14:textId="332D04D5" w:rsidR="0063774A" w:rsidRPr="0063774A" w:rsidRDefault="0063774A" w:rsidP="0063774A">
            <w:pPr>
              <w:rPr>
                <w:b/>
                <w:bCs/>
                <w:color w:val="FF0000"/>
              </w:rPr>
            </w:pPr>
            <w:r w:rsidRPr="0063774A">
              <w:rPr>
                <w:b/>
                <w:bCs/>
                <w:color w:val="FF0000"/>
              </w:rPr>
              <w:t xml:space="preserve">ACTION: AK to </w:t>
            </w:r>
            <w:proofErr w:type="gramStart"/>
            <w:r w:rsidRPr="0063774A">
              <w:rPr>
                <w:b/>
                <w:bCs/>
                <w:color w:val="FF0000"/>
              </w:rPr>
              <w:t>look into</w:t>
            </w:r>
            <w:proofErr w:type="gramEnd"/>
            <w:r w:rsidRPr="0063774A">
              <w:rPr>
                <w:b/>
                <w:bCs/>
                <w:color w:val="FF0000"/>
              </w:rPr>
              <w:t xml:space="preserve"> stickers or QR Codes</w:t>
            </w:r>
          </w:p>
          <w:p w14:paraId="6C0F9A6A" w14:textId="77777777" w:rsidR="007373E6" w:rsidRPr="00515B49" w:rsidRDefault="007373E6" w:rsidP="007373E6">
            <w:pPr>
              <w:rPr>
                <w:bCs/>
              </w:rPr>
            </w:pPr>
          </w:p>
          <w:p w14:paraId="2BEE0890" w14:textId="5A162EE7" w:rsidR="007373E6" w:rsidRPr="006F6536" w:rsidRDefault="0063774A" w:rsidP="007373E6">
            <w:pPr>
              <w:rPr>
                <w:b/>
              </w:rPr>
            </w:pPr>
            <w:r>
              <w:rPr>
                <w:b/>
              </w:rPr>
              <w:t>Football Event</w:t>
            </w:r>
            <w:r w:rsidR="007373E6">
              <w:rPr>
                <w:b/>
              </w:rPr>
              <w:t xml:space="preserve">  </w:t>
            </w:r>
          </w:p>
          <w:p w14:paraId="0CF50DD4" w14:textId="22B094E4" w:rsidR="007373E6" w:rsidRDefault="0063774A" w:rsidP="007373E6">
            <w:pPr>
              <w:rPr>
                <w:bCs/>
              </w:rPr>
            </w:pPr>
            <w:r>
              <w:rPr>
                <w:bCs/>
              </w:rPr>
              <w:t>Football club would like to do a litter pick</w:t>
            </w:r>
            <w:r w:rsidR="00752482">
              <w:rPr>
                <w:bCs/>
              </w:rPr>
              <w:t xml:space="preserve"> around the village and have approached the council with a request for some support</w:t>
            </w:r>
            <w:r w:rsidR="007373E6">
              <w:rPr>
                <w:bCs/>
              </w:rPr>
              <w:t>.</w:t>
            </w:r>
            <w:r w:rsidR="00752482">
              <w:rPr>
                <w:bCs/>
              </w:rPr>
              <w:t xml:space="preserve">  Proposed date is 27</w:t>
            </w:r>
            <w:r w:rsidR="00752482" w:rsidRPr="00752482">
              <w:rPr>
                <w:bCs/>
                <w:vertAlign w:val="superscript"/>
              </w:rPr>
              <w:t>th</w:t>
            </w:r>
            <w:r w:rsidR="00752482">
              <w:rPr>
                <w:bCs/>
              </w:rPr>
              <w:t xml:space="preserve"> </w:t>
            </w:r>
            <w:r w:rsidR="00D3013A">
              <w:rPr>
                <w:bCs/>
              </w:rPr>
              <w:t>July,</w:t>
            </w:r>
            <w:r w:rsidR="00752482">
              <w:rPr>
                <w:bCs/>
              </w:rPr>
              <w:t xml:space="preserve"> and </w:t>
            </w:r>
            <w:r w:rsidR="00D4042C">
              <w:rPr>
                <w:bCs/>
              </w:rPr>
              <w:t>they have requested the following:</w:t>
            </w:r>
          </w:p>
          <w:p w14:paraId="7F06A12A" w14:textId="2B7CA151" w:rsidR="00D4042C" w:rsidRDefault="00D4042C" w:rsidP="00D4042C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Hi-Vis Jackets £25</w:t>
            </w:r>
          </w:p>
          <w:p w14:paraId="6DD266FF" w14:textId="245F7023" w:rsidR="00D4042C" w:rsidRDefault="00D4042C" w:rsidP="00D4042C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Gloves £8</w:t>
            </w:r>
          </w:p>
          <w:p w14:paraId="322380F2" w14:textId="7D11C4E1" w:rsidR="00D4042C" w:rsidRDefault="00626D4F" w:rsidP="00D4042C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 xml:space="preserve">10 picker sticks </w:t>
            </w:r>
            <w:r w:rsidR="00D3013A">
              <w:rPr>
                <w:bCs/>
              </w:rPr>
              <w:t>£80.</w:t>
            </w:r>
          </w:p>
          <w:p w14:paraId="41E826AD" w14:textId="56B39713" w:rsidR="00626D4F" w:rsidRDefault="00626D4F" w:rsidP="00626D4F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Q: - Could we buy the equipment and keep it somewhere so it can be lent out to other people</w:t>
            </w:r>
            <w:r w:rsidR="00710CC3">
              <w:rPr>
                <w:b/>
                <w:i/>
                <w:iCs/>
              </w:rPr>
              <w:t>?</w:t>
            </w:r>
          </w:p>
          <w:p w14:paraId="17D0D7AC" w14:textId="32CED334" w:rsidR="00710CC3" w:rsidRDefault="00710CC3" w:rsidP="00626D4F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A: - That would be a good idea.</w:t>
            </w:r>
          </w:p>
          <w:p w14:paraId="02A7E780" w14:textId="7BD4C9CB" w:rsidR="005D1AD4" w:rsidRDefault="00DE5386" w:rsidP="00626D4F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Q: -</w:t>
            </w:r>
            <w:r w:rsidR="00943B31">
              <w:rPr>
                <w:b/>
                <w:i/>
                <w:iCs/>
              </w:rPr>
              <w:t xml:space="preserve"> Would we p</w:t>
            </w:r>
            <w:r w:rsidR="005D1AD4">
              <w:rPr>
                <w:b/>
                <w:i/>
                <w:iCs/>
              </w:rPr>
              <w:t>ut some restrictions in if they are using our equipment, such as only doing roads with a specific speed limit?</w:t>
            </w:r>
          </w:p>
          <w:p w14:paraId="634C35EC" w14:textId="3605ADA7" w:rsidR="005D1AD4" w:rsidRDefault="005D1AD4" w:rsidP="00626D4F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A: - </w:t>
            </w:r>
            <w:r w:rsidR="00DE5386">
              <w:rPr>
                <w:b/>
                <w:i/>
                <w:iCs/>
              </w:rPr>
              <w:t>We can out that in a document or just point out that H&amp;S is their responsibility.</w:t>
            </w:r>
          </w:p>
          <w:p w14:paraId="35C417F3" w14:textId="42932174" w:rsidR="00DE5386" w:rsidRDefault="00DE5386" w:rsidP="00626D4F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A: - I am sure they will their own RA.</w:t>
            </w:r>
          </w:p>
          <w:p w14:paraId="4C09C3F4" w14:textId="7BC2D19F" w:rsidR="00DE5386" w:rsidRPr="00DE5386" w:rsidRDefault="00DE5386" w:rsidP="00626D4F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Councillors all in agreement to </w:t>
            </w:r>
            <w:r w:rsidR="00D01DFE">
              <w:rPr>
                <w:b/>
                <w:color w:val="0070C0"/>
              </w:rPr>
              <w:t>support the purchase of these items and point out to the football club that the items will be loaned to</w:t>
            </w:r>
            <w:r w:rsidR="005C4729">
              <w:rPr>
                <w:b/>
                <w:color w:val="0070C0"/>
              </w:rPr>
              <w:t xml:space="preserve"> </w:t>
            </w:r>
            <w:r w:rsidR="00D01DFE">
              <w:rPr>
                <w:b/>
                <w:color w:val="0070C0"/>
              </w:rPr>
              <w:t>them when required</w:t>
            </w:r>
            <w:r w:rsidR="005C4729">
              <w:rPr>
                <w:b/>
                <w:color w:val="0070C0"/>
              </w:rPr>
              <w:t>.</w:t>
            </w:r>
          </w:p>
          <w:p w14:paraId="01906020" w14:textId="77777777" w:rsidR="00710CC3" w:rsidRPr="00626D4F" w:rsidRDefault="00710CC3" w:rsidP="00626D4F">
            <w:pPr>
              <w:rPr>
                <w:b/>
                <w:i/>
                <w:iCs/>
              </w:rPr>
            </w:pPr>
          </w:p>
          <w:p w14:paraId="4FFBCFC4" w14:textId="5887B587" w:rsidR="007373E6" w:rsidRPr="00943B31" w:rsidRDefault="007373E6" w:rsidP="007373E6">
            <w:pPr>
              <w:rPr>
                <w:b/>
                <w:bCs/>
                <w:color w:val="FF0000"/>
              </w:rPr>
            </w:pPr>
            <w:r w:rsidRPr="00943B31">
              <w:rPr>
                <w:b/>
                <w:bCs/>
                <w:color w:val="FF0000"/>
              </w:rPr>
              <w:t>ACTION: R</w:t>
            </w:r>
            <w:r w:rsidR="00194605">
              <w:rPr>
                <w:b/>
                <w:bCs/>
                <w:color w:val="FF0000"/>
              </w:rPr>
              <w:t>P</w:t>
            </w:r>
            <w:r w:rsidRPr="00943B31">
              <w:rPr>
                <w:b/>
                <w:bCs/>
                <w:color w:val="FF0000"/>
              </w:rPr>
              <w:t xml:space="preserve"> to sort </w:t>
            </w:r>
            <w:r w:rsidR="00943B31" w:rsidRPr="00943B31">
              <w:rPr>
                <w:b/>
                <w:bCs/>
                <w:color w:val="FF0000"/>
              </w:rPr>
              <w:t>out purchasing the items and then getting them a refund.</w:t>
            </w:r>
          </w:p>
          <w:p w14:paraId="655ADB94" w14:textId="3A64C7C9" w:rsidR="00943B31" w:rsidRPr="00943B31" w:rsidRDefault="00943B31" w:rsidP="007373E6">
            <w:pPr>
              <w:rPr>
                <w:b/>
                <w:bCs/>
                <w:color w:val="FF0000"/>
              </w:rPr>
            </w:pPr>
            <w:r w:rsidRPr="00943B31">
              <w:rPr>
                <w:b/>
                <w:bCs/>
                <w:color w:val="FF0000"/>
              </w:rPr>
              <w:t>ACTION: Put out a social media message regarding the date and if people wish to join them.</w:t>
            </w:r>
          </w:p>
          <w:p w14:paraId="6588BAF7" w14:textId="77777777" w:rsidR="007373E6" w:rsidRDefault="007373E6" w:rsidP="007373E6">
            <w:pPr>
              <w:rPr>
                <w:b/>
                <w:bCs/>
              </w:rPr>
            </w:pPr>
          </w:p>
          <w:p w14:paraId="755A9167" w14:textId="0DACA0B7" w:rsidR="00054455" w:rsidRDefault="00054455" w:rsidP="007373E6">
            <w:pPr>
              <w:rPr>
                <w:b/>
                <w:bCs/>
              </w:rPr>
            </w:pPr>
            <w:r>
              <w:rPr>
                <w:b/>
                <w:bCs/>
              </w:rPr>
              <w:t>Downes:</w:t>
            </w:r>
          </w:p>
          <w:p w14:paraId="7C53284F" w14:textId="177235EF" w:rsidR="00054455" w:rsidRDefault="00E52A12" w:rsidP="007373E6">
            <w:r>
              <w:t xml:space="preserve">Received a request to look at some soldier signs or plaques in the village as other villages do especially with </w:t>
            </w:r>
            <w:r w:rsidR="00D3013A">
              <w:t>Remembrance Day</w:t>
            </w:r>
            <w:r w:rsidR="00CC2880">
              <w:t xml:space="preserve"> coming up.</w:t>
            </w:r>
          </w:p>
          <w:p w14:paraId="25922953" w14:textId="1527E316" w:rsidR="00CC2880" w:rsidRPr="00312805" w:rsidRDefault="00CC2880" w:rsidP="007373E6">
            <w:pPr>
              <w:rPr>
                <w:b/>
                <w:bCs/>
                <w:color w:val="FF0000"/>
              </w:rPr>
            </w:pPr>
            <w:r>
              <w:t xml:space="preserve">Council </w:t>
            </w:r>
            <w:proofErr w:type="gramStart"/>
            <w:r w:rsidR="00D3013A">
              <w:t>was</w:t>
            </w:r>
            <w:r>
              <w:t xml:space="preserve"> in agreement</w:t>
            </w:r>
            <w:proofErr w:type="gramEnd"/>
            <w:r>
              <w:t xml:space="preserve"> that they would be happy to support this and will look at pricing up some options and obtaining a list of </w:t>
            </w:r>
            <w:r w:rsidR="00D3013A">
              <w:t>names,</w:t>
            </w:r>
            <w:r w:rsidR="00312805">
              <w:t xml:space="preserve"> so we know how many to purchase.</w:t>
            </w:r>
          </w:p>
          <w:p w14:paraId="7D2CB808" w14:textId="247B2B42" w:rsidR="00312805" w:rsidRPr="00312805" w:rsidRDefault="00312805" w:rsidP="007373E6">
            <w:pPr>
              <w:rPr>
                <w:b/>
                <w:bCs/>
                <w:color w:val="FF0000"/>
              </w:rPr>
            </w:pPr>
            <w:r w:rsidRPr="00312805">
              <w:rPr>
                <w:b/>
                <w:bCs/>
                <w:color w:val="FF0000"/>
              </w:rPr>
              <w:t>ACTION: DT to lead on this.</w:t>
            </w:r>
          </w:p>
          <w:p w14:paraId="788F2B03" w14:textId="77777777" w:rsidR="00312805" w:rsidRDefault="00312805" w:rsidP="007373E6"/>
          <w:p w14:paraId="244659C0" w14:textId="23907F45" w:rsidR="00312805" w:rsidRDefault="00C70E0D" w:rsidP="007373E6">
            <w:pPr>
              <w:rPr>
                <w:b/>
                <w:bCs/>
              </w:rPr>
            </w:pPr>
            <w:r>
              <w:rPr>
                <w:b/>
                <w:bCs/>
              </w:rPr>
              <w:t>Mason</w:t>
            </w:r>
          </w:p>
          <w:p w14:paraId="3935DF0A" w14:textId="7547864B" w:rsidR="00C70E0D" w:rsidRDefault="00C70E0D" w:rsidP="007373E6">
            <w:r>
              <w:t xml:space="preserve">Request on behalf of smartstart </w:t>
            </w:r>
            <w:r w:rsidR="00BA0C39">
              <w:t>to have a skip on the carpark so that work can start on clearing out and renovating the garden area.</w:t>
            </w:r>
          </w:p>
          <w:p w14:paraId="237A0978" w14:textId="71D08752" w:rsidR="00BA0C39" w:rsidRDefault="00BA0C39" w:rsidP="007373E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Q: - Is there any reason the skip </w:t>
            </w:r>
            <w:r w:rsidR="00D3013A">
              <w:rPr>
                <w:b/>
                <w:bCs/>
                <w:i/>
                <w:iCs/>
              </w:rPr>
              <w:t>can’t</w:t>
            </w:r>
            <w:r>
              <w:rPr>
                <w:b/>
                <w:bCs/>
                <w:i/>
                <w:iCs/>
              </w:rPr>
              <w:t xml:space="preserve"> be put on the grass nearer to the garden area?</w:t>
            </w:r>
          </w:p>
          <w:p w14:paraId="55A0AC60" w14:textId="3238CC5E" w:rsidR="00BA0C39" w:rsidRPr="00BA0C39" w:rsidRDefault="00BA0C39" w:rsidP="007373E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A: - It can if we clear out the veget</w:t>
            </w:r>
            <w:r w:rsidR="005D7ADB">
              <w:rPr>
                <w:b/>
                <w:bCs/>
                <w:i/>
                <w:iCs/>
              </w:rPr>
              <w:t>ation around the gates so these can be opened.</w:t>
            </w:r>
          </w:p>
          <w:p w14:paraId="66C8E6B3" w14:textId="57E7F161" w:rsidR="00BA0C39" w:rsidRDefault="00BA0C39" w:rsidP="007373E6">
            <w:r>
              <w:t xml:space="preserve">Councillors </w:t>
            </w:r>
            <w:proofErr w:type="gramStart"/>
            <w:r>
              <w:t>were in agreement</w:t>
            </w:r>
            <w:proofErr w:type="gramEnd"/>
            <w:r>
              <w:t xml:space="preserve"> </w:t>
            </w:r>
            <w:r w:rsidR="005D7ADB">
              <w:t>to approve the skip.</w:t>
            </w:r>
          </w:p>
          <w:p w14:paraId="16C0B54D" w14:textId="7C5A1A23" w:rsidR="005D7ADB" w:rsidRDefault="00A641FD" w:rsidP="007373E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ACTION: RP and RH to look at clearing the gate area so that the skip can be placed directly next to the garden area to save trailing </w:t>
            </w:r>
            <w:r w:rsidR="00C402D7">
              <w:rPr>
                <w:b/>
                <w:bCs/>
                <w:color w:val="FF0000"/>
              </w:rPr>
              <w:t>rubbish round to the car park.</w:t>
            </w:r>
          </w:p>
          <w:p w14:paraId="305D2281" w14:textId="77777777" w:rsidR="00C402D7" w:rsidRDefault="00C402D7" w:rsidP="007373E6">
            <w:pPr>
              <w:rPr>
                <w:b/>
                <w:bCs/>
                <w:color w:val="FF0000"/>
              </w:rPr>
            </w:pPr>
          </w:p>
          <w:p w14:paraId="53487132" w14:textId="49F8393D" w:rsidR="00C402D7" w:rsidRDefault="00C402D7" w:rsidP="007373E6">
            <w:pPr>
              <w:rPr>
                <w:b/>
                <w:bCs/>
              </w:rPr>
            </w:pPr>
            <w:r>
              <w:rPr>
                <w:b/>
                <w:bCs/>
              </w:rPr>
              <w:t>Jessop</w:t>
            </w:r>
          </w:p>
          <w:p w14:paraId="107612AB" w14:textId="23A8B1B2" w:rsidR="00C402D7" w:rsidRDefault="00531AA8" w:rsidP="007373E6">
            <w:r>
              <w:t xml:space="preserve">Overgrown hedge issues on station road.  RP has written a statement to go out to </w:t>
            </w:r>
            <w:r w:rsidR="003E321B">
              <w:t>people who are responsible for the hedges for the website and village magazine.</w:t>
            </w:r>
            <w:r w:rsidR="000222CF">
              <w:t xml:space="preserve">  It is not the responsibility of the WPC to maintain peoples hedges however we can highlight that we are aware they need doing and maybe have direct conversations with people</w:t>
            </w:r>
            <w:r w:rsidR="00C3600D">
              <w:t>.</w:t>
            </w:r>
          </w:p>
          <w:p w14:paraId="6DF03F82" w14:textId="10A3597D" w:rsidR="00C3600D" w:rsidRDefault="00C3600D" w:rsidP="007373E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Q: - Do we have a map of the village where we can highlight who is responsible for </w:t>
            </w:r>
            <w:r w:rsidR="00A07773">
              <w:rPr>
                <w:b/>
                <w:bCs/>
                <w:i/>
                <w:iCs/>
              </w:rPr>
              <w:t>each area?</w:t>
            </w:r>
          </w:p>
          <w:p w14:paraId="42147A35" w14:textId="77777777" w:rsidR="009262AA" w:rsidRDefault="00A07773" w:rsidP="007373E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A: - There will be a map however there will be a GDPR issue </w:t>
            </w:r>
            <w:r w:rsidR="006647C0">
              <w:rPr>
                <w:b/>
                <w:bCs/>
                <w:i/>
                <w:iCs/>
              </w:rPr>
              <w:t>around issuing peo</w:t>
            </w:r>
            <w:r w:rsidR="009262AA">
              <w:rPr>
                <w:b/>
                <w:bCs/>
                <w:i/>
                <w:iCs/>
              </w:rPr>
              <w:t>ples details.</w:t>
            </w:r>
          </w:p>
          <w:p w14:paraId="63B5F352" w14:textId="4E70C215" w:rsidR="009262AA" w:rsidRDefault="007F36C2" w:rsidP="007373E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A: -</w:t>
            </w:r>
            <w:r w:rsidR="009262AA">
              <w:rPr>
                <w:b/>
                <w:bCs/>
                <w:i/>
                <w:iCs/>
              </w:rPr>
              <w:t xml:space="preserve"> Could we not just highlight it as NYC/WPC/Private landowner.</w:t>
            </w:r>
          </w:p>
          <w:p w14:paraId="47C37F6E" w14:textId="6B530F24" w:rsidR="009262AA" w:rsidRDefault="009262AA" w:rsidP="007373E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Q: - </w:t>
            </w:r>
            <w:r w:rsidR="007F36C2">
              <w:rPr>
                <w:b/>
                <w:bCs/>
                <w:i/>
                <w:iCs/>
              </w:rPr>
              <w:t>So,</w:t>
            </w:r>
            <w:r w:rsidR="00C20827">
              <w:rPr>
                <w:b/>
                <w:bCs/>
                <w:i/>
                <w:iCs/>
              </w:rPr>
              <w:t xml:space="preserve"> will the process be they contact the </w:t>
            </w:r>
            <w:r w:rsidR="00D3013A">
              <w:rPr>
                <w:b/>
                <w:bCs/>
                <w:i/>
                <w:iCs/>
              </w:rPr>
              <w:t>WPC,</w:t>
            </w:r>
            <w:r w:rsidR="00C20827">
              <w:rPr>
                <w:b/>
                <w:bCs/>
                <w:i/>
                <w:iCs/>
              </w:rPr>
              <w:t xml:space="preserve"> and we then contact NYC to get it sorted?</w:t>
            </w:r>
          </w:p>
          <w:p w14:paraId="20B44923" w14:textId="6A78DD97" w:rsidR="00CF3FD6" w:rsidRDefault="00C20827" w:rsidP="007373E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A: - </w:t>
            </w:r>
            <w:r w:rsidR="00077576">
              <w:rPr>
                <w:b/>
                <w:bCs/>
                <w:i/>
                <w:iCs/>
              </w:rPr>
              <w:t xml:space="preserve">We would hope that the statement would push people into sorting out </w:t>
            </w:r>
            <w:r w:rsidR="007F36C2">
              <w:rPr>
                <w:b/>
                <w:bCs/>
                <w:i/>
                <w:iCs/>
              </w:rPr>
              <w:t>their</w:t>
            </w:r>
            <w:r w:rsidR="00077576">
              <w:rPr>
                <w:b/>
                <w:bCs/>
                <w:i/>
                <w:iCs/>
              </w:rPr>
              <w:t xml:space="preserve"> own areas however we can </w:t>
            </w:r>
            <w:r w:rsidR="007F36C2">
              <w:rPr>
                <w:b/>
                <w:bCs/>
                <w:i/>
                <w:iCs/>
              </w:rPr>
              <w:t>contact</w:t>
            </w:r>
            <w:r w:rsidR="00077576">
              <w:rPr>
                <w:b/>
                <w:bCs/>
                <w:i/>
                <w:iCs/>
              </w:rPr>
              <w:t xml:space="preserve"> landowners </w:t>
            </w:r>
            <w:r w:rsidR="00CF3FD6">
              <w:rPr>
                <w:b/>
                <w:bCs/>
                <w:i/>
                <w:iCs/>
              </w:rPr>
              <w:t>and speak to them if it becomes</w:t>
            </w:r>
          </w:p>
          <w:p w14:paraId="4DD11B0B" w14:textId="11898747" w:rsidR="00CF3FD6" w:rsidRPr="007F36C2" w:rsidRDefault="00CF3FD6" w:rsidP="007373E6"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</w:rPr>
              <w:t>an issue.</w:t>
            </w:r>
          </w:p>
          <w:p w14:paraId="73607D5C" w14:textId="782D4147" w:rsidR="00CF3FD6" w:rsidRPr="007F36C2" w:rsidRDefault="00CF3FD6" w:rsidP="007373E6">
            <w:pPr>
              <w:rPr>
                <w:b/>
                <w:bCs/>
                <w:color w:val="FF0000"/>
              </w:rPr>
            </w:pPr>
            <w:r w:rsidRPr="007F36C2">
              <w:rPr>
                <w:b/>
                <w:bCs/>
                <w:color w:val="FF0000"/>
              </w:rPr>
              <w:t>ACTION: Statement to be pub</w:t>
            </w:r>
            <w:r w:rsidR="007F36C2" w:rsidRPr="007F36C2">
              <w:rPr>
                <w:b/>
                <w:bCs/>
                <w:color w:val="FF0000"/>
              </w:rPr>
              <w:t>lished regarding maintenance of hedges.</w:t>
            </w:r>
          </w:p>
          <w:p w14:paraId="6D35F502" w14:textId="77777777" w:rsidR="007373E6" w:rsidRDefault="007373E6" w:rsidP="007373E6">
            <w:pPr>
              <w:rPr>
                <w:b/>
              </w:rPr>
            </w:pPr>
          </w:p>
          <w:p w14:paraId="1A1F6FD3" w14:textId="77777777" w:rsidR="00A94742" w:rsidRDefault="00A94742" w:rsidP="007373E6">
            <w:pPr>
              <w:rPr>
                <w:b/>
              </w:rPr>
            </w:pPr>
            <w:r>
              <w:rPr>
                <w:b/>
              </w:rPr>
              <w:t>Brown</w:t>
            </w:r>
          </w:p>
          <w:p w14:paraId="4B128536" w14:textId="77777777" w:rsidR="00A94742" w:rsidRDefault="00A94742" w:rsidP="007373E6">
            <w:pPr>
              <w:rPr>
                <w:bCs/>
              </w:rPr>
            </w:pPr>
            <w:r>
              <w:rPr>
                <w:bCs/>
              </w:rPr>
              <w:t xml:space="preserve">Selby Road footpath.  RH has </w:t>
            </w:r>
            <w:r w:rsidR="005E354F">
              <w:rPr>
                <w:bCs/>
              </w:rPr>
              <w:t xml:space="preserve">spoken to the farmer.  WPC are </w:t>
            </w:r>
            <w:r w:rsidR="005E354F" w:rsidRPr="005E354F">
              <w:rPr>
                <w:bCs/>
              </w:rPr>
              <w:t>willing</w:t>
            </w:r>
            <w:r w:rsidR="00E845E0" w:rsidRPr="00E845E0">
              <w:rPr>
                <w:bCs/>
              </w:rPr>
              <w:t xml:space="preserve"> to cut it back and pop it all into the field as a temporary measure</w:t>
            </w:r>
            <w:r w:rsidR="00E845E0">
              <w:rPr>
                <w:bCs/>
              </w:rPr>
              <w:t xml:space="preserve">.  </w:t>
            </w:r>
            <w:r w:rsidR="00E845E0" w:rsidRPr="00E845E0">
              <w:rPr>
                <w:bCs/>
              </w:rPr>
              <w:t>Towards the end of the year the farmer will cut it back to the new fence and hedge boundary</w:t>
            </w:r>
            <w:r w:rsidR="00E845E0">
              <w:rPr>
                <w:bCs/>
              </w:rPr>
              <w:t>.</w:t>
            </w:r>
          </w:p>
          <w:p w14:paraId="212495EB" w14:textId="77777777" w:rsidR="00E845E0" w:rsidRDefault="00E845E0" w:rsidP="007373E6">
            <w:pPr>
              <w:rPr>
                <w:bCs/>
              </w:rPr>
            </w:pPr>
            <w:r w:rsidRPr="00E845E0">
              <w:rPr>
                <w:bCs/>
              </w:rPr>
              <w:t>All councillors were happy with this solution</w:t>
            </w:r>
            <w:r>
              <w:rPr>
                <w:bCs/>
              </w:rPr>
              <w:t>.</w:t>
            </w:r>
          </w:p>
          <w:p w14:paraId="4F7DA24A" w14:textId="77777777" w:rsidR="00E845E0" w:rsidRDefault="00E845E0" w:rsidP="007373E6">
            <w:pPr>
              <w:rPr>
                <w:bCs/>
              </w:rPr>
            </w:pPr>
          </w:p>
          <w:p w14:paraId="11752924" w14:textId="77777777" w:rsidR="00E845E0" w:rsidRDefault="00CB22D1" w:rsidP="007373E6">
            <w:pPr>
              <w:rPr>
                <w:b/>
              </w:rPr>
            </w:pPr>
            <w:r>
              <w:rPr>
                <w:b/>
              </w:rPr>
              <w:t>Long Lane</w:t>
            </w:r>
          </w:p>
          <w:p w14:paraId="6528F8B6" w14:textId="77777777" w:rsidR="00CB22D1" w:rsidRDefault="00CB22D1" w:rsidP="007373E6">
            <w:pPr>
              <w:rPr>
                <w:bCs/>
              </w:rPr>
            </w:pPr>
            <w:r>
              <w:rPr>
                <w:bCs/>
              </w:rPr>
              <w:t xml:space="preserve">RH </w:t>
            </w:r>
            <w:r w:rsidR="001A5CC0">
              <w:rPr>
                <w:bCs/>
              </w:rPr>
              <w:t xml:space="preserve">has </w:t>
            </w:r>
            <w:r w:rsidR="001A5CC0" w:rsidRPr="001A5CC0">
              <w:rPr>
                <w:bCs/>
              </w:rPr>
              <w:t>spoken to the resident that lives there and he has now cut the hedge back</w:t>
            </w:r>
            <w:r w:rsidR="001A5CC0">
              <w:rPr>
                <w:bCs/>
              </w:rPr>
              <w:t xml:space="preserve">.  </w:t>
            </w:r>
            <w:r w:rsidR="001A5CC0" w:rsidRPr="001A5CC0">
              <w:rPr>
                <w:bCs/>
              </w:rPr>
              <w:t>It has been trimmed but has not been cut right down</w:t>
            </w:r>
            <w:r w:rsidR="004753A0">
              <w:rPr>
                <w:bCs/>
              </w:rPr>
              <w:t>.</w:t>
            </w:r>
          </w:p>
          <w:p w14:paraId="5499D759" w14:textId="5775236E" w:rsidR="00FD6F52" w:rsidRPr="00CB22D1" w:rsidRDefault="00FD6F52" w:rsidP="007373E6">
            <w:pPr>
              <w:rPr>
                <w:bCs/>
              </w:rPr>
            </w:pPr>
          </w:p>
        </w:tc>
        <w:tc>
          <w:tcPr>
            <w:tcW w:w="1275" w:type="dxa"/>
          </w:tcPr>
          <w:p w14:paraId="2565FB80" w14:textId="77777777" w:rsidR="007373E6" w:rsidRDefault="007373E6" w:rsidP="007373E6">
            <w:pPr>
              <w:rPr>
                <w:b/>
              </w:rPr>
            </w:pPr>
          </w:p>
          <w:p w14:paraId="1DBC166D" w14:textId="77777777" w:rsidR="007373E6" w:rsidRDefault="007373E6" w:rsidP="007373E6">
            <w:pPr>
              <w:rPr>
                <w:b/>
              </w:rPr>
            </w:pPr>
          </w:p>
          <w:p w14:paraId="6469E3BA" w14:textId="77777777" w:rsidR="007373E6" w:rsidRDefault="007373E6" w:rsidP="007373E6">
            <w:pPr>
              <w:rPr>
                <w:b/>
              </w:rPr>
            </w:pPr>
          </w:p>
          <w:p w14:paraId="762F86AE" w14:textId="467E7CD2" w:rsidR="007373E6" w:rsidRDefault="007373E6" w:rsidP="007373E6">
            <w:pPr>
              <w:jc w:val="center"/>
              <w:rPr>
                <w:b/>
              </w:rPr>
            </w:pPr>
          </w:p>
          <w:p w14:paraId="1FEBD66E" w14:textId="77777777" w:rsidR="007373E6" w:rsidRDefault="007373E6" w:rsidP="007373E6">
            <w:pPr>
              <w:jc w:val="center"/>
              <w:rPr>
                <w:b/>
              </w:rPr>
            </w:pPr>
          </w:p>
          <w:p w14:paraId="2389B474" w14:textId="77777777" w:rsidR="007373E6" w:rsidRDefault="007373E6" w:rsidP="007373E6">
            <w:pPr>
              <w:jc w:val="center"/>
              <w:rPr>
                <w:b/>
              </w:rPr>
            </w:pPr>
          </w:p>
          <w:p w14:paraId="4B013F40" w14:textId="77777777" w:rsidR="007373E6" w:rsidRDefault="007373E6" w:rsidP="007373E6">
            <w:pPr>
              <w:jc w:val="center"/>
              <w:rPr>
                <w:b/>
              </w:rPr>
            </w:pPr>
          </w:p>
          <w:p w14:paraId="15BA5C34" w14:textId="77777777" w:rsidR="007373E6" w:rsidRDefault="007373E6" w:rsidP="007373E6">
            <w:pPr>
              <w:jc w:val="center"/>
              <w:rPr>
                <w:b/>
              </w:rPr>
            </w:pPr>
          </w:p>
          <w:p w14:paraId="33FF9913" w14:textId="77777777" w:rsidR="007373E6" w:rsidRDefault="007373E6" w:rsidP="007373E6">
            <w:pPr>
              <w:jc w:val="center"/>
              <w:rPr>
                <w:b/>
              </w:rPr>
            </w:pPr>
          </w:p>
          <w:p w14:paraId="7040F479" w14:textId="77777777" w:rsidR="007373E6" w:rsidRDefault="007373E6" w:rsidP="007373E6">
            <w:pPr>
              <w:jc w:val="center"/>
              <w:rPr>
                <w:b/>
              </w:rPr>
            </w:pPr>
          </w:p>
          <w:p w14:paraId="35028221" w14:textId="77777777" w:rsidR="007373E6" w:rsidRDefault="007373E6" w:rsidP="007373E6">
            <w:pPr>
              <w:jc w:val="center"/>
              <w:rPr>
                <w:b/>
              </w:rPr>
            </w:pPr>
          </w:p>
          <w:p w14:paraId="5E0725DB" w14:textId="77777777" w:rsidR="007373E6" w:rsidRDefault="007373E6" w:rsidP="007373E6">
            <w:pPr>
              <w:jc w:val="center"/>
              <w:rPr>
                <w:b/>
              </w:rPr>
            </w:pPr>
          </w:p>
          <w:p w14:paraId="0D59903F" w14:textId="77777777" w:rsidR="007373E6" w:rsidRDefault="007373E6" w:rsidP="007373E6">
            <w:pPr>
              <w:jc w:val="center"/>
              <w:rPr>
                <w:b/>
              </w:rPr>
            </w:pPr>
          </w:p>
          <w:p w14:paraId="48956922" w14:textId="77777777" w:rsidR="007373E6" w:rsidRDefault="007373E6" w:rsidP="007373E6">
            <w:pPr>
              <w:jc w:val="center"/>
              <w:rPr>
                <w:b/>
              </w:rPr>
            </w:pPr>
          </w:p>
          <w:p w14:paraId="4002C5D3" w14:textId="77777777" w:rsidR="007373E6" w:rsidRDefault="007373E6" w:rsidP="007373E6">
            <w:pPr>
              <w:jc w:val="center"/>
              <w:rPr>
                <w:b/>
              </w:rPr>
            </w:pPr>
          </w:p>
          <w:p w14:paraId="5A00379D" w14:textId="77777777" w:rsidR="007373E6" w:rsidRDefault="007373E6" w:rsidP="007373E6">
            <w:pPr>
              <w:jc w:val="center"/>
              <w:rPr>
                <w:b/>
              </w:rPr>
            </w:pPr>
          </w:p>
          <w:p w14:paraId="38B65A32" w14:textId="77777777" w:rsidR="007373E6" w:rsidRDefault="007373E6" w:rsidP="007373E6">
            <w:pPr>
              <w:jc w:val="center"/>
              <w:rPr>
                <w:b/>
              </w:rPr>
            </w:pPr>
          </w:p>
          <w:p w14:paraId="3E7C72F7" w14:textId="253B80BF" w:rsidR="007373E6" w:rsidRDefault="007373E6" w:rsidP="007373E6">
            <w:pPr>
              <w:jc w:val="center"/>
              <w:rPr>
                <w:b/>
              </w:rPr>
            </w:pPr>
          </w:p>
          <w:p w14:paraId="62B3A947" w14:textId="77777777" w:rsidR="007373E6" w:rsidRDefault="007373E6" w:rsidP="007373E6">
            <w:pPr>
              <w:jc w:val="center"/>
              <w:rPr>
                <w:b/>
              </w:rPr>
            </w:pPr>
          </w:p>
          <w:p w14:paraId="2927317E" w14:textId="77777777" w:rsidR="007373E6" w:rsidRDefault="007373E6" w:rsidP="007373E6">
            <w:pPr>
              <w:jc w:val="center"/>
              <w:rPr>
                <w:b/>
              </w:rPr>
            </w:pPr>
          </w:p>
          <w:p w14:paraId="745DBA62" w14:textId="77777777" w:rsidR="007373E6" w:rsidRDefault="007373E6" w:rsidP="007373E6">
            <w:pPr>
              <w:jc w:val="center"/>
              <w:rPr>
                <w:b/>
              </w:rPr>
            </w:pPr>
          </w:p>
          <w:p w14:paraId="6587D44E" w14:textId="77777777" w:rsidR="007373E6" w:rsidRDefault="007373E6" w:rsidP="007373E6">
            <w:pPr>
              <w:jc w:val="center"/>
              <w:rPr>
                <w:b/>
              </w:rPr>
            </w:pPr>
          </w:p>
          <w:p w14:paraId="46FB93F8" w14:textId="77777777" w:rsidR="007373E6" w:rsidRDefault="007373E6" w:rsidP="007373E6">
            <w:pPr>
              <w:jc w:val="center"/>
              <w:rPr>
                <w:b/>
              </w:rPr>
            </w:pPr>
          </w:p>
          <w:p w14:paraId="0F3F68F4" w14:textId="77777777" w:rsidR="007373E6" w:rsidRDefault="007373E6" w:rsidP="007373E6">
            <w:pPr>
              <w:jc w:val="center"/>
              <w:rPr>
                <w:b/>
              </w:rPr>
            </w:pPr>
          </w:p>
          <w:p w14:paraId="2D3DC575" w14:textId="77777777" w:rsidR="007373E6" w:rsidRDefault="007373E6" w:rsidP="007373E6">
            <w:pPr>
              <w:jc w:val="center"/>
              <w:rPr>
                <w:b/>
              </w:rPr>
            </w:pPr>
          </w:p>
          <w:p w14:paraId="13162357" w14:textId="77777777" w:rsidR="007373E6" w:rsidRDefault="007373E6" w:rsidP="007373E6">
            <w:pPr>
              <w:jc w:val="center"/>
              <w:rPr>
                <w:b/>
              </w:rPr>
            </w:pPr>
          </w:p>
          <w:p w14:paraId="3A0B94A2" w14:textId="77777777" w:rsidR="007373E6" w:rsidRDefault="007373E6" w:rsidP="007373E6">
            <w:pPr>
              <w:jc w:val="center"/>
              <w:rPr>
                <w:b/>
              </w:rPr>
            </w:pPr>
          </w:p>
          <w:p w14:paraId="04FE94A4" w14:textId="77777777" w:rsidR="007373E6" w:rsidRDefault="007373E6" w:rsidP="007373E6">
            <w:pPr>
              <w:jc w:val="center"/>
              <w:rPr>
                <w:b/>
              </w:rPr>
            </w:pPr>
          </w:p>
          <w:p w14:paraId="4C5AFD79" w14:textId="77777777" w:rsidR="007373E6" w:rsidRDefault="007373E6" w:rsidP="007373E6">
            <w:pPr>
              <w:jc w:val="center"/>
              <w:rPr>
                <w:b/>
              </w:rPr>
            </w:pPr>
          </w:p>
          <w:p w14:paraId="70A92622" w14:textId="77777777" w:rsidR="007373E6" w:rsidRDefault="007373E6" w:rsidP="007373E6">
            <w:pPr>
              <w:jc w:val="center"/>
              <w:rPr>
                <w:b/>
              </w:rPr>
            </w:pPr>
          </w:p>
          <w:p w14:paraId="4B94BB74" w14:textId="2B6B3348" w:rsidR="007373E6" w:rsidRDefault="007373E6" w:rsidP="007373E6">
            <w:pPr>
              <w:jc w:val="center"/>
              <w:rPr>
                <w:b/>
              </w:rPr>
            </w:pPr>
          </w:p>
          <w:p w14:paraId="1AA3896E" w14:textId="77777777" w:rsidR="007373E6" w:rsidRDefault="007373E6" w:rsidP="007373E6">
            <w:pPr>
              <w:jc w:val="center"/>
              <w:rPr>
                <w:b/>
              </w:rPr>
            </w:pPr>
          </w:p>
          <w:p w14:paraId="2987A3FB" w14:textId="77777777" w:rsidR="007373E6" w:rsidRDefault="007373E6" w:rsidP="007373E6">
            <w:pPr>
              <w:jc w:val="center"/>
              <w:rPr>
                <w:b/>
              </w:rPr>
            </w:pPr>
          </w:p>
          <w:p w14:paraId="50906B27" w14:textId="77777777" w:rsidR="007373E6" w:rsidRDefault="007373E6" w:rsidP="007373E6">
            <w:pPr>
              <w:jc w:val="center"/>
              <w:rPr>
                <w:b/>
              </w:rPr>
            </w:pPr>
          </w:p>
          <w:p w14:paraId="7FF83AC2" w14:textId="77777777" w:rsidR="007373E6" w:rsidRDefault="007373E6" w:rsidP="007373E6">
            <w:pPr>
              <w:jc w:val="center"/>
              <w:rPr>
                <w:b/>
              </w:rPr>
            </w:pPr>
          </w:p>
          <w:p w14:paraId="3B8AF0AE" w14:textId="77777777" w:rsidR="007373E6" w:rsidRDefault="007373E6" w:rsidP="007373E6">
            <w:pPr>
              <w:jc w:val="center"/>
              <w:rPr>
                <w:b/>
              </w:rPr>
            </w:pPr>
          </w:p>
          <w:p w14:paraId="245C39BD" w14:textId="77777777" w:rsidR="007373E6" w:rsidRDefault="007373E6" w:rsidP="007373E6">
            <w:pPr>
              <w:jc w:val="center"/>
              <w:rPr>
                <w:b/>
              </w:rPr>
            </w:pPr>
          </w:p>
          <w:p w14:paraId="3D2693AD" w14:textId="77777777" w:rsidR="007373E6" w:rsidRDefault="007373E6" w:rsidP="007373E6">
            <w:pPr>
              <w:jc w:val="center"/>
              <w:rPr>
                <w:b/>
              </w:rPr>
            </w:pPr>
          </w:p>
          <w:p w14:paraId="629A2B48" w14:textId="77777777" w:rsidR="007373E6" w:rsidRDefault="007373E6" w:rsidP="007373E6">
            <w:pPr>
              <w:jc w:val="center"/>
              <w:rPr>
                <w:b/>
              </w:rPr>
            </w:pPr>
          </w:p>
          <w:p w14:paraId="490D880E" w14:textId="77777777" w:rsidR="007373E6" w:rsidRDefault="007373E6" w:rsidP="007373E6">
            <w:pPr>
              <w:jc w:val="center"/>
              <w:rPr>
                <w:b/>
              </w:rPr>
            </w:pPr>
          </w:p>
          <w:p w14:paraId="799D5BBD" w14:textId="77777777" w:rsidR="007373E6" w:rsidRDefault="007373E6" w:rsidP="007373E6">
            <w:pPr>
              <w:jc w:val="center"/>
              <w:rPr>
                <w:b/>
              </w:rPr>
            </w:pPr>
          </w:p>
          <w:p w14:paraId="29154D3D" w14:textId="77777777" w:rsidR="007373E6" w:rsidRDefault="007373E6" w:rsidP="007373E6">
            <w:pPr>
              <w:jc w:val="center"/>
              <w:rPr>
                <w:b/>
              </w:rPr>
            </w:pPr>
          </w:p>
          <w:p w14:paraId="2134507F" w14:textId="77777777" w:rsidR="007373E6" w:rsidRDefault="007373E6" w:rsidP="007373E6">
            <w:pPr>
              <w:jc w:val="center"/>
              <w:rPr>
                <w:b/>
              </w:rPr>
            </w:pPr>
          </w:p>
          <w:p w14:paraId="10D74670" w14:textId="77777777" w:rsidR="007373E6" w:rsidRDefault="007373E6" w:rsidP="007373E6">
            <w:pPr>
              <w:jc w:val="center"/>
              <w:rPr>
                <w:b/>
              </w:rPr>
            </w:pPr>
          </w:p>
          <w:p w14:paraId="37411ACB" w14:textId="77777777" w:rsidR="007373E6" w:rsidRDefault="007373E6" w:rsidP="007373E6">
            <w:pPr>
              <w:jc w:val="center"/>
              <w:rPr>
                <w:b/>
              </w:rPr>
            </w:pPr>
          </w:p>
          <w:p w14:paraId="3BD3A4E9" w14:textId="77777777" w:rsidR="007373E6" w:rsidRDefault="007373E6" w:rsidP="007373E6">
            <w:pPr>
              <w:jc w:val="center"/>
              <w:rPr>
                <w:b/>
              </w:rPr>
            </w:pPr>
          </w:p>
          <w:p w14:paraId="2610F2E5" w14:textId="77777777" w:rsidR="007373E6" w:rsidRDefault="007373E6" w:rsidP="007373E6">
            <w:pPr>
              <w:jc w:val="center"/>
              <w:rPr>
                <w:b/>
              </w:rPr>
            </w:pPr>
          </w:p>
          <w:p w14:paraId="6E14F663" w14:textId="77777777" w:rsidR="007373E6" w:rsidRDefault="007373E6" w:rsidP="007373E6">
            <w:pPr>
              <w:jc w:val="center"/>
              <w:rPr>
                <w:b/>
              </w:rPr>
            </w:pPr>
          </w:p>
          <w:p w14:paraId="53B0BD77" w14:textId="05F9E9FC" w:rsidR="007373E6" w:rsidRDefault="007373E6" w:rsidP="007373E6">
            <w:pPr>
              <w:jc w:val="center"/>
              <w:rPr>
                <w:b/>
              </w:rPr>
            </w:pPr>
          </w:p>
          <w:p w14:paraId="3699666E" w14:textId="77777777" w:rsidR="007373E6" w:rsidRDefault="007373E6" w:rsidP="007373E6">
            <w:pPr>
              <w:jc w:val="center"/>
              <w:rPr>
                <w:b/>
              </w:rPr>
            </w:pPr>
          </w:p>
          <w:p w14:paraId="2CE74EEB" w14:textId="40B47347" w:rsidR="007373E6" w:rsidRPr="006116E5" w:rsidRDefault="007373E6" w:rsidP="007373E6">
            <w:pPr>
              <w:jc w:val="center"/>
              <w:rPr>
                <w:b/>
              </w:rPr>
            </w:pPr>
          </w:p>
        </w:tc>
      </w:tr>
      <w:tr w:rsidR="007373E6" w14:paraId="31567C38" w14:textId="77777777" w:rsidTr="007373E6">
        <w:tc>
          <w:tcPr>
            <w:tcW w:w="1368" w:type="dxa"/>
          </w:tcPr>
          <w:p w14:paraId="25D1E959" w14:textId="502AD765" w:rsidR="007373E6" w:rsidRDefault="007373E6" w:rsidP="007373E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05/0</w:t>
            </w:r>
            <w:r w:rsidR="00FD6F52">
              <w:rPr>
                <w:b/>
              </w:rPr>
              <w:t>7</w:t>
            </w:r>
            <w:r>
              <w:rPr>
                <w:b/>
              </w:rPr>
              <w:t>24</w:t>
            </w:r>
          </w:p>
        </w:tc>
        <w:tc>
          <w:tcPr>
            <w:tcW w:w="8039" w:type="dxa"/>
            <w:gridSpan w:val="5"/>
          </w:tcPr>
          <w:p w14:paraId="29EA500C" w14:textId="77777777" w:rsidR="007373E6" w:rsidRDefault="007373E6" w:rsidP="007373E6">
            <w:pPr>
              <w:rPr>
                <w:b/>
              </w:rPr>
            </w:pPr>
            <w:r>
              <w:rPr>
                <w:b/>
              </w:rPr>
              <w:t>Village Maintenance</w:t>
            </w:r>
          </w:p>
          <w:p w14:paraId="0A110C31" w14:textId="733EAEAD" w:rsidR="007373E6" w:rsidRDefault="00FD6F52" w:rsidP="007373E6">
            <w:r>
              <w:t xml:space="preserve">KM </w:t>
            </w:r>
            <w:r w:rsidR="00BB3611" w:rsidRPr="00BB3611">
              <w:t>w</w:t>
            </w:r>
            <w:r w:rsidR="00BB3611">
              <w:t xml:space="preserve">ill </w:t>
            </w:r>
            <w:r w:rsidR="00BB3611" w:rsidRPr="00BB3611">
              <w:t>go around the village with the asset register and look at everything we are responsible for and provide a condition report on each item</w:t>
            </w:r>
            <w:r w:rsidR="00BB3611">
              <w:t xml:space="preserve">.  </w:t>
            </w:r>
            <w:r w:rsidR="00BB3611" w:rsidRPr="00BB3611">
              <w:t>This will enable us to plan into the budget what the priority is</w:t>
            </w:r>
            <w:r w:rsidR="00F8638D" w:rsidRPr="00F8638D">
              <w:t xml:space="preserve"> each year going forward</w:t>
            </w:r>
            <w:r w:rsidR="00F8638D">
              <w:t xml:space="preserve">.  </w:t>
            </w:r>
            <w:r w:rsidR="00F8638D" w:rsidRPr="00F8638D">
              <w:t>Overtime this means a few bits will be maintained every year</w:t>
            </w:r>
            <w:r w:rsidR="00F8638D">
              <w:t>.</w:t>
            </w:r>
          </w:p>
          <w:p w14:paraId="4FE5EB52" w14:textId="6DE6D6A1" w:rsidR="00F8638D" w:rsidRDefault="00F8638D" w:rsidP="007373E6">
            <w:pPr>
              <w:rPr>
                <w:b/>
              </w:rPr>
            </w:pPr>
            <w:r>
              <w:rPr>
                <w:b/>
              </w:rPr>
              <w:t xml:space="preserve">Q: - With </w:t>
            </w:r>
            <w:r w:rsidR="00103467" w:rsidRPr="00103467">
              <w:rPr>
                <w:b/>
              </w:rPr>
              <w:t>the benches</w:t>
            </w:r>
            <w:r w:rsidR="00103467">
              <w:rPr>
                <w:b/>
              </w:rPr>
              <w:t xml:space="preserve">, </w:t>
            </w:r>
            <w:r w:rsidR="00103467" w:rsidRPr="00103467">
              <w:rPr>
                <w:b/>
              </w:rPr>
              <w:t>is the plan to repair and maintain existing ones or replace with composite benches</w:t>
            </w:r>
            <w:r w:rsidR="00103467">
              <w:rPr>
                <w:b/>
              </w:rPr>
              <w:t>?</w:t>
            </w:r>
          </w:p>
          <w:p w14:paraId="5741A4D8" w14:textId="7BBEEED7" w:rsidR="00103467" w:rsidRPr="00F8638D" w:rsidRDefault="00103467" w:rsidP="007373E6">
            <w:pPr>
              <w:rPr>
                <w:b/>
              </w:rPr>
            </w:pPr>
            <w:r>
              <w:rPr>
                <w:b/>
              </w:rPr>
              <w:t xml:space="preserve">A: - This </w:t>
            </w:r>
            <w:r w:rsidRPr="00103467">
              <w:rPr>
                <w:b/>
              </w:rPr>
              <w:t>is what we need to be on top of</w:t>
            </w:r>
            <w:r>
              <w:rPr>
                <w:b/>
              </w:rPr>
              <w:t xml:space="preserve">, </w:t>
            </w:r>
            <w:r w:rsidRPr="00103467">
              <w:rPr>
                <w:b/>
              </w:rPr>
              <w:t>some may be repairable some may need replacing then we need to cast them in and build this into the budget</w:t>
            </w:r>
            <w:r w:rsidR="00550F2A">
              <w:rPr>
                <w:b/>
              </w:rPr>
              <w:t>.</w:t>
            </w:r>
          </w:p>
          <w:p w14:paraId="5F593CC5" w14:textId="77777777" w:rsidR="007373E6" w:rsidRDefault="007373E6" w:rsidP="007373E6">
            <w:pPr>
              <w:rPr>
                <w:b/>
              </w:rPr>
            </w:pPr>
          </w:p>
          <w:p w14:paraId="10E7024B" w14:textId="54F9E431" w:rsidR="007373E6" w:rsidRDefault="00550F2A" w:rsidP="007373E6">
            <w:pPr>
              <w:rPr>
                <w:b/>
              </w:rPr>
            </w:pPr>
            <w:r>
              <w:rPr>
                <w:b/>
              </w:rPr>
              <w:t>S106 Funding</w:t>
            </w:r>
          </w:p>
          <w:p w14:paraId="548B1495" w14:textId="77777777" w:rsidR="007373E6" w:rsidRDefault="007373E6" w:rsidP="007373E6">
            <w:pPr>
              <w:rPr>
                <w:b/>
              </w:rPr>
            </w:pPr>
            <w:r>
              <w:rPr>
                <w:b/>
              </w:rPr>
              <w:t>Jubilee Hall Car Park</w:t>
            </w:r>
          </w:p>
          <w:p w14:paraId="42703641" w14:textId="770E964C" w:rsidR="007373E6" w:rsidRDefault="00550F2A" w:rsidP="007373E6">
            <w:pPr>
              <w:rPr>
                <w:bCs/>
              </w:rPr>
            </w:pPr>
            <w:r>
              <w:rPr>
                <w:bCs/>
              </w:rPr>
              <w:t xml:space="preserve">DT has met with contractor </w:t>
            </w:r>
            <w:r w:rsidR="00E5278E">
              <w:rPr>
                <w:bCs/>
              </w:rPr>
              <w:t>and has 2 more to book in and obtain quotes.</w:t>
            </w:r>
          </w:p>
          <w:p w14:paraId="0369A21B" w14:textId="77777777" w:rsidR="007373E6" w:rsidRPr="008109C6" w:rsidRDefault="007373E6" w:rsidP="007373E6">
            <w:pPr>
              <w:rPr>
                <w:b/>
                <w:color w:val="FF0000"/>
              </w:rPr>
            </w:pPr>
            <w:r w:rsidRPr="008109C6">
              <w:rPr>
                <w:b/>
                <w:color w:val="FF0000"/>
              </w:rPr>
              <w:t>ACTION:  Get 3 quotes to have this redesigned for maximum use.</w:t>
            </w:r>
          </w:p>
          <w:p w14:paraId="72D2710E" w14:textId="77777777" w:rsidR="007373E6" w:rsidRDefault="007373E6" w:rsidP="007373E6">
            <w:pPr>
              <w:rPr>
                <w:b/>
              </w:rPr>
            </w:pPr>
          </w:p>
          <w:p w14:paraId="2309D012" w14:textId="4E356C30" w:rsidR="007373E6" w:rsidRDefault="008109C6" w:rsidP="007373E6">
            <w:pPr>
              <w:rPr>
                <w:b/>
              </w:rPr>
            </w:pPr>
            <w:r>
              <w:rPr>
                <w:b/>
              </w:rPr>
              <w:t>Benches</w:t>
            </w:r>
          </w:p>
          <w:p w14:paraId="2BA6E1B6" w14:textId="2A8BCF06" w:rsidR="004354F7" w:rsidRPr="00DF1826" w:rsidRDefault="004354F7" w:rsidP="007373E6">
            <w:pPr>
              <w:rPr>
                <w:bCs/>
              </w:rPr>
            </w:pPr>
            <w:r w:rsidRPr="00DF1826">
              <w:rPr>
                <w:bCs/>
              </w:rPr>
              <w:t xml:space="preserve">MH has obtained quotes from various companies.  Looked at some wheelchair </w:t>
            </w:r>
            <w:r w:rsidR="00F13AB0" w:rsidRPr="00DF1826">
              <w:rPr>
                <w:bCs/>
              </w:rPr>
              <w:t>benches as well.  Various options as follows:</w:t>
            </w:r>
          </w:p>
          <w:p w14:paraId="0A66F584" w14:textId="71DA81AA" w:rsidR="00F13AB0" w:rsidRPr="00DF1826" w:rsidRDefault="00D3013A" w:rsidP="00F13AB0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DF1826">
              <w:rPr>
                <w:bCs/>
              </w:rPr>
              <w:t>3-Seater</w:t>
            </w:r>
            <w:r w:rsidR="00F13AB0" w:rsidRPr="00DF1826">
              <w:rPr>
                <w:bCs/>
              </w:rPr>
              <w:t xml:space="preserve"> Bench £400</w:t>
            </w:r>
            <w:r w:rsidR="001D7307" w:rsidRPr="00DF1826">
              <w:rPr>
                <w:bCs/>
              </w:rPr>
              <w:t xml:space="preserve"> up to £1000.</w:t>
            </w:r>
          </w:p>
          <w:p w14:paraId="0076DF0F" w14:textId="14D485B0" w:rsidR="001D7307" w:rsidRPr="00DF1826" w:rsidRDefault="001D7307" w:rsidP="00F13AB0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DF1826">
              <w:rPr>
                <w:bCs/>
              </w:rPr>
              <w:t>Hexagonal Bench £2000</w:t>
            </w:r>
          </w:p>
          <w:p w14:paraId="1EF8CD1B" w14:textId="139B1449" w:rsidR="008D0209" w:rsidRPr="00DF1826" w:rsidRDefault="008D0209" w:rsidP="00F13AB0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DF1826">
              <w:rPr>
                <w:bCs/>
              </w:rPr>
              <w:t>Cheapest came in from Spruce at £175 but may not last long.</w:t>
            </w:r>
          </w:p>
          <w:p w14:paraId="43037900" w14:textId="7CA3C857" w:rsidR="008D0209" w:rsidRPr="00DF1826" w:rsidRDefault="008D0209" w:rsidP="00F13AB0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DF1826">
              <w:rPr>
                <w:bCs/>
              </w:rPr>
              <w:t>Recycled Plastic wheelchair bench £600</w:t>
            </w:r>
            <w:r w:rsidR="009F38B0" w:rsidRPr="00DF1826">
              <w:rPr>
                <w:bCs/>
              </w:rPr>
              <w:t>.</w:t>
            </w:r>
          </w:p>
          <w:p w14:paraId="506DC190" w14:textId="0CC57BE4" w:rsidR="009F38B0" w:rsidRPr="00DF1826" w:rsidRDefault="009F38B0" w:rsidP="00F13AB0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DF1826">
              <w:rPr>
                <w:bCs/>
              </w:rPr>
              <w:t>Recycled Plastic bench £265.</w:t>
            </w:r>
          </w:p>
          <w:p w14:paraId="08995362" w14:textId="3492A998" w:rsidR="009F38B0" w:rsidRPr="00DF1826" w:rsidRDefault="009F38B0" w:rsidP="009F38B0">
            <w:pPr>
              <w:rPr>
                <w:bCs/>
              </w:rPr>
            </w:pPr>
            <w:r w:rsidRPr="00DF1826">
              <w:rPr>
                <w:bCs/>
              </w:rPr>
              <w:t xml:space="preserve">Need to decide how many we want </w:t>
            </w:r>
            <w:r w:rsidR="005E5B89" w:rsidRPr="00DF1826">
              <w:rPr>
                <w:bCs/>
              </w:rPr>
              <w:t>and if we want wood or plastic and then we can allocate money from the S106 to purchase these.</w:t>
            </w:r>
          </w:p>
          <w:p w14:paraId="08497F49" w14:textId="76089624" w:rsidR="00C84014" w:rsidRPr="00DF1826" w:rsidRDefault="00DF1826" w:rsidP="009F38B0">
            <w:pPr>
              <w:rPr>
                <w:b/>
                <w:i/>
                <w:iCs/>
              </w:rPr>
            </w:pPr>
            <w:r w:rsidRPr="00DF1826">
              <w:rPr>
                <w:b/>
                <w:i/>
                <w:iCs/>
              </w:rPr>
              <w:t>Q: -</w:t>
            </w:r>
            <w:r w:rsidR="00C84014" w:rsidRPr="00DF1826">
              <w:rPr>
                <w:b/>
                <w:i/>
                <w:iCs/>
              </w:rPr>
              <w:t xml:space="preserve"> Do we want to put something on website asking people where they would like them placing?</w:t>
            </w:r>
          </w:p>
          <w:p w14:paraId="114FBD20" w14:textId="40615950" w:rsidR="00C84014" w:rsidRDefault="00C84014" w:rsidP="009F38B0">
            <w:pPr>
              <w:rPr>
                <w:b/>
              </w:rPr>
            </w:pPr>
            <w:r w:rsidRPr="00DF1826">
              <w:rPr>
                <w:b/>
                <w:i/>
                <w:iCs/>
              </w:rPr>
              <w:t>A: - This maybe</w:t>
            </w:r>
            <w:r>
              <w:rPr>
                <w:b/>
              </w:rPr>
              <w:t xml:space="preserve"> better on </w:t>
            </w:r>
            <w:r w:rsidR="00B358F2">
              <w:rPr>
                <w:b/>
              </w:rPr>
              <w:t>Facebook</w:t>
            </w:r>
            <w:r>
              <w:rPr>
                <w:b/>
              </w:rPr>
              <w:t xml:space="preserve">. </w:t>
            </w:r>
          </w:p>
          <w:p w14:paraId="03FDED00" w14:textId="74177A5B" w:rsidR="00C84014" w:rsidRPr="00DF1826" w:rsidRDefault="00C84014" w:rsidP="009F38B0">
            <w:pPr>
              <w:rPr>
                <w:b/>
                <w:color w:val="FF0000"/>
              </w:rPr>
            </w:pPr>
            <w:r w:rsidRPr="00DF1826">
              <w:rPr>
                <w:b/>
                <w:color w:val="FF0000"/>
              </w:rPr>
              <w:t>ACTION: AK</w:t>
            </w:r>
            <w:r w:rsidR="00DF1826" w:rsidRPr="00DF1826">
              <w:rPr>
                <w:b/>
                <w:color w:val="FF0000"/>
              </w:rPr>
              <w:t xml:space="preserve"> /RP</w:t>
            </w:r>
            <w:r w:rsidRPr="00DF1826">
              <w:rPr>
                <w:b/>
                <w:color w:val="FF0000"/>
              </w:rPr>
              <w:t xml:space="preserve"> to do a </w:t>
            </w:r>
            <w:r w:rsidR="00B358F2" w:rsidRPr="00DF1826">
              <w:rPr>
                <w:b/>
                <w:color w:val="FF0000"/>
              </w:rPr>
              <w:t>Facebook</w:t>
            </w:r>
            <w:r w:rsidRPr="00DF1826">
              <w:rPr>
                <w:b/>
                <w:color w:val="FF0000"/>
              </w:rPr>
              <w:t xml:space="preserve"> poll</w:t>
            </w:r>
            <w:r w:rsidR="00DF1826" w:rsidRPr="00DF1826">
              <w:rPr>
                <w:b/>
                <w:color w:val="FF0000"/>
              </w:rPr>
              <w:t>.</w:t>
            </w:r>
          </w:p>
          <w:p w14:paraId="32A806CB" w14:textId="77777777" w:rsidR="009F38B0" w:rsidRDefault="009F38B0" w:rsidP="009F38B0">
            <w:pPr>
              <w:rPr>
                <w:b/>
              </w:rPr>
            </w:pPr>
          </w:p>
          <w:p w14:paraId="56418D94" w14:textId="69F80DBA" w:rsidR="00DF1826" w:rsidRDefault="00DF1826" w:rsidP="009F38B0">
            <w:pPr>
              <w:rPr>
                <w:b/>
              </w:rPr>
            </w:pPr>
            <w:r>
              <w:rPr>
                <w:b/>
              </w:rPr>
              <w:t>Smartstart Garden Area</w:t>
            </w:r>
          </w:p>
          <w:p w14:paraId="12D4B177" w14:textId="438B1A20" w:rsidR="00DF1826" w:rsidRDefault="00DF1826" w:rsidP="009F38B0">
            <w:pPr>
              <w:rPr>
                <w:bCs/>
              </w:rPr>
            </w:pPr>
            <w:r>
              <w:rPr>
                <w:bCs/>
              </w:rPr>
              <w:t>Smartstart have been awarded a grant to bring this area back to a gardening space and this is in the progress of being done and will continue to be maintained by Smartstart.</w:t>
            </w:r>
          </w:p>
          <w:p w14:paraId="2F2A0502" w14:textId="77777777" w:rsidR="00DF1826" w:rsidRDefault="00DF1826" w:rsidP="009F38B0">
            <w:pPr>
              <w:rPr>
                <w:bCs/>
              </w:rPr>
            </w:pPr>
          </w:p>
          <w:p w14:paraId="28BE240F" w14:textId="2C6E76A0" w:rsidR="00DF1826" w:rsidRPr="00705F02" w:rsidRDefault="009D407B" w:rsidP="009F38B0">
            <w:pPr>
              <w:rPr>
                <w:b/>
              </w:rPr>
            </w:pPr>
            <w:r>
              <w:rPr>
                <w:b/>
              </w:rPr>
              <w:t>Bike Rack at Village Hall</w:t>
            </w:r>
          </w:p>
          <w:p w14:paraId="676FB167" w14:textId="4F54C4C2" w:rsidR="009D407B" w:rsidRPr="00705F02" w:rsidRDefault="009D407B" w:rsidP="009F38B0">
            <w:pPr>
              <w:rPr>
                <w:b/>
                <w:color w:val="FF0000"/>
              </w:rPr>
            </w:pPr>
            <w:r w:rsidRPr="00705F02">
              <w:rPr>
                <w:b/>
                <w:color w:val="FF0000"/>
              </w:rPr>
              <w:t>ACTION: Removed and renovated during the holidays.</w:t>
            </w:r>
          </w:p>
          <w:p w14:paraId="4F88F379" w14:textId="77777777" w:rsidR="009D407B" w:rsidRDefault="009D407B" w:rsidP="009F38B0">
            <w:pPr>
              <w:rPr>
                <w:bCs/>
              </w:rPr>
            </w:pPr>
          </w:p>
          <w:p w14:paraId="69F2B0E7" w14:textId="5DC34889" w:rsidR="009D407B" w:rsidRPr="00705F02" w:rsidRDefault="00705F02" w:rsidP="009F38B0">
            <w:pPr>
              <w:rPr>
                <w:b/>
              </w:rPr>
            </w:pPr>
            <w:r w:rsidRPr="00705F02">
              <w:rPr>
                <w:b/>
              </w:rPr>
              <w:t xml:space="preserve">Canopy Area at Playing Field </w:t>
            </w:r>
          </w:p>
          <w:p w14:paraId="6FEBF766" w14:textId="0B91F883" w:rsidR="00705F02" w:rsidRDefault="00705F02" w:rsidP="009F38B0">
            <w:pPr>
              <w:rPr>
                <w:bCs/>
              </w:rPr>
            </w:pPr>
            <w:r>
              <w:rPr>
                <w:bCs/>
              </w:rPr>
              <w:t>Update at September meeting.</w:t>
            </w:r>
          </w:p>
          <w:p w14:paraId="239BBCCC" w14:textId="77777777" w:rsidR="00705F02" w:rsidRDefault="00705F02" w:rsidP="009F38B0">
            <w:pPr>
              <w:rPr>
                <w:bCs/>
              </w:rPr>
            </w:pPr>
          </w:p>
          <w:p w14:paraId="1E843B9B" w14:textId="32523D2C" w:rsidR="00705F02" w:rsidRPr="00B1349C" w:rsidRDefault="00705F02" w:rsidP="009F38B0">
            <w:pPr>
              <w:rPr>
                <w:b/>
              </w:rPr>
            </w:pPr>
            <w:r w:rsidRPr="00B1349C">
              <w:rPr>
                <w:b/>
              </w:rPr>
              <w:t xml:space="preserve">Match Funding </w:t>
            </w:r>
          </w:p>
          <w:p w14:paraId="0C6A52B2" w14:textId="0495AF66" w:rsidR="00705F02" w:rsidRDefault="00705F02" w:rsidP="009F38B0">
            <w:pPr>
              <w:rPr>
                <w:bCs/>
              </w:rPr>
            </w:pPr>
            <w:r>
              <w:rPr>
                <w:bCs/>
              </w:rPr>
              <w:t xml:space="preserve">This will start progressing as quotes are </w:t>
            </w:r>
            <w:r w:rsidR="00B1349C">
              <w:rPr>
                <w:bCs/>
              </w:rPr>
              <w:t>received for projects.</w:t>
            </w:r>
          </w:p>
          <w:p w14:paraId="481CA9B3" w14:textId="77777777" w:rsidR="00B1349C" w:rsidRPr="00B1349C" w:rsidRDefault="00B1349C" w:rsidP="009F38B0">
            <w:pPr>
              <w:rPr>
                <w:b/>
              </w:rPr>
            </w:pPr>
          </w:p>
          <w:p w14:paraId="3A654352" w14:textId="4031B05D" w:rsidR="00B1349C" w:rsidRPr="00B1349C" w:rsidRDefault="00B1349C" w:rsidP="009F38B0">
            <w:pPr>
              <w:rPr>
                <w:b/>
              </w:rPr>
            </w:pPr>
            <w:r w:rsidRPr="00B1349C">
              <w:rPr>
                <w:b/>
              </w:rPr>
              <w:t>Fitness / Exercise Equipment</w:t>
            </w:r>
          </w:p>
          <w:p w14:paraId="51F6F453" w14:textId="61DF8127" w:rsidR="00B1349C" w:rsidRDefault="00882A08" w:rsidP="009F38B0">
            <w:pPr>
              <w:rPr>
                <w:bCs/>
              </w:rPr>
            </w:pPr>
            <w:r>
              <w:rPr>
                <w:bCs/>
              </w:rPr>
              <w:t>DT has met with 2 companies and still has 1 to meet.  Waiting for quotes to be sent through.  Contacted Sports England to enquire about a grant.</w:t>
            </w:r>
          </w:p>
          <w:p w14:paraId="7420F8E6" w14:textId="213CA91E" w:rsidR="007670DD" w:rsidRDefault="007670DD" w:rsidP="009F38B0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Q: - Where will it go?</w:t>
            </w:r>
          </w:p>
          <w:p w14:paraId="7A705E66" w14:textId="0ED125BF" w:rsidR="007670DD" w:rsidRDefault="007670DD" w:rsidP="009F38B0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A: - it will probably be best to go alongside the park and skate park.</w:t>
            </w:r>
          </w:p>
          <w:p w14:paraId="41A45E4B" w14:textId="0460C043" w:rsidR="007670DD" w:rsidRDefault="007670DD" w:rsidP="009F38B0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Q: - </w:t>
            </w:r>
            <w:r w:rsidR="000D7336">
              <w:rPr>
                <w:b/>
                <w:i/>
                <w:iCs/>
              </w:rPr>
              <w:t>Will it need a flooring area?</w:t>
            </w:r>
          </w:p>
          <w:p w14:paraId="71BA7B02" w14:textId="1AF7DBAA" w:rsidR="000D7336" w:rsidRDefault="000D7336" w:rsidP="009F38B0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A: - Quotes come with all that included – floor, fence, gates etc.</w:t>
            </w:r>
          </w:p>
          <w:p w14:paraId="2196756C" w14:textId="77777777" w:rsidR="00BF1031" w:rsidRDefault="00BF1031" w:rsidP="009F38B0">
            <w:pPr>
              <w:rPr>
                <w:b/>
                <w:i/>
                <w:iCs/>
              </w:rPr>
            </w:pPr>
          </w:p>
          <w:p w14:paraId="01C85456" w14:textId="4C31F864" w:rsidR="00BF1031" w:rsidRDefault="00BF1031" w:rsidP="009F38B0">
            <w:pPr>
              <w:rPr>
                <w:b/>
              </w:rPr>
            </w:pPr>
            <w:r>
              <w:rPr>
                <w:b/>
              </w:rPr>
              <w:t>Noticeboards</w:t>
            </w:r>
          </w:p>
          <w:p w14:paraId="57476246" w14:textId="1FF70F42" w:rsidR="00BF1031" w:rsidRDefault="00EC5E71" w:rsidP="009F38B0">
            <w:pPr>
              <w:rPr>
                <w:bCs/>
              </w:rPr>
            </w:pPr>
            <w:r w:rsidRPr="00EC5E71">
              <w:rPr>
                <w:bCs/>
              </w:rPr>
              <w:t>The</w:t>
            </w:r>
            <w:r w:rsidR="00870D96">
              <w:rPr>
                <w:bCs/>
              </w:rPr>
              <w:t xml:space="preserve"> </w:t>
            </w:r>
            <w:r w:rsidR="00870D96" w:rsidRPr="00870D96">
              <w:rPr>
                <w:bCs/>
              </w:rPr>
              <w:t>notice board in the churchyard is the one that belongs</w:t>
            </w:r>
            <w:r w:rsidR="00870D96">
              <w:rPr>
                <w:bCs/>
              </w:rPr>
              <w:t xml:space="preserve"> to the WPC.  The </w:t>
            </w:r>
            <w:r w:rsidR="00870D96" w:rsidRPr="00870D96">
              <w:rPr>
                <w:bCs/>
              </w:rPr>
              <w:t>church notice board is in the porch</w:t>
            </w:r>
            <w:r w:rsidR="00870D96">
              <w:rPr>
                <w:bCs/>
              </w:rPr>
              <w:t xml:space="preserve">.  The WPC </w:t>
            </w:r>
            <w:r w:rsidR="00547175" w:rsidRPr="00547175">
              <w:rPr>
                <w:bCs/>
              </w:rPr>
              <w:t xml:space="preserve">allow the church to use the </w:t>
            </w:r>
            <w:r w:rsidR="00D3013A" w:rsidRPr="00547175">
              <w:rPr>
                <w:bCs/>
              </w:rPr>
              <w:t>left-hand</w:t>
            </w:r>
            <w:r w:rsidR="00547175" w:rsidRPr="00547175">
              <w:rPr>
                <w:bCs/>
              </w:rPr>
              <w:t xml:space="preserve"> side of their board as it was more visible to people walking past</w:t>
            </w:r>
            <w:r w:rsidR="00547175">
              <w:rPr>
                <w:bCs/>
              </w:rPr>
              <w:t xml:space="preserve">.  The </w:t>
            </w:r>
            <w:r w:rsidR="00547175" w:rsidRPr="00547175">
              <w:rPr>
                <w:bCs/>
              </w:rPr>
              <w:t xml:space="preserve">notice board on </w:t>
            </w:r>
            <w:r w:rsidR="00547175">
              <w:rPr>
                <w:bCs/>
              </w:rPr>
              <w:t xml:space="preserve">The Green, </w:t>
            </w:r>
            <w:r w:rsidR="00547175" w:rsidRPr="00547175">
              <w:rPr>
                <w:bCs/>
              </w:rPr>
              <w:t>is a public notice board that was purchased using</w:t>
            </w:r>
            <w:r w:rsidR="00511804">
              <w:rPr>
                <w:bCs/>
              </w:rPr>
              <w:t xml:space="preserve"> S 106 funds.</w:t>
            </w:r>
          </w:p>
          <w:p w14:paraId="0D7164CA" w14:textId="72345A15" w:rsidR="00511804" w:rsidRDefault="00511804" w:rsidP="009F38B0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Q: - Do </w:t>
            </w:r>
            <w:r w:rsidRPr="00511804">
              <w:rPr>
                <w:b/>
                <w:i/>
                <w:iCs/>
              </w:rPr>
              <w:t>we need to get more notice boards</w:t>
            </w:r>
            <w:r>
              <w:rPr>
                <w:b/>
                <w:i/>
                <w:iCs/>
              </w:rPr>
              <w:t>?</w:t>
            </w:r>
          </w:p>
          <w:p w14:paraId="4B854A07" w14:textId="06EC1D78" w:rsidR="00511804" w:rsidRDefault="00511804" w:rsidP="009F38B0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A: - They </w:t>
            </w:r>
            <w:r w:rsidRPr="00511804">
              <w:rPr>
                <w:b/>
                <w:i/>
                <w:iCs/>
              </w:rPr>
              <w:t>are expensive</w:t>
            </w:r>
            <w:r w:rsidR="002E3F0E" w:rsidRPr="002E3F0E">
              <w:rPr>
                <w:b/>
                <w:i/>
                <w:iCs/>
              </w:rPr>
              <w:t xml:space="preserve"> and cost around</w:t>
            </w:r>
            <w:r w:rsidR="002E3F0E">
              <w:rPr>
                <w:b/>
                <w:i/>
                <w:iCs/>
              </w:rPr>
              <w:t xml:space="preserve"> £2000 each.</w:t>
            </w:r>
          </w:p>
          <w:p w14:paraId="67B2D3EF" w14:textId="30B56227" w:rsidR="002E3F0E" w:rsidRDefault="002E3F0E" w:rsidP="009F38B0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Q: - Do </w:t>
            </w:r>
            <w:r w:rsidRPr="002E3F0E">
              <w:rPr>
                <w:b/>
                <w:i/>
                <w:iCs/>
              </w:rPr>
              <w:t>they need to be moved to more central places</w:t>
            </w:r>
            <w:r>
              <w:rPr>
                <w:b/>
                <w:i/>
                <w:iCs/>
              </w:rPr>
              <w:t>?</w:t>
            </w:r>
          </w:p>
          <w:p w14:paraId="7CDC9C56" w14:textId="6DFED5BD" w:rsidR="002E3F0E" w:rsidRDefault="002E3F0E" w:rsidP="009F38B0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A: - The </w:t>
            </w:r>
            <w:r w:rsidRPr="002E3F0E">
              <w:rPr>
                <w:b/>
                <w:i/>
                <w:iCs/>
              </w:rPr>
              <w:t xml:space="preserve">people do use the one on </w:t>
            </w:r>
            <w:r w:rsidR="00FD760C">
              <w:rPr>
                <w:b/>
                <w:i/>
                <w:iCs/>
              </w:rPr>
              <w:t xml:space="preserve">The Green, </w:t>
            </w:r>
            <w:r w:rsidR="00FD760C" w:rsidRPr="00FD760C">
              <w:rPr>
                <w:b/>
                <w:i/>
                <w:iCs/>
              </w:rPr>
              <w:t>but more and more people tend to just go on Facebook nowadays</w:t>
            </w:r>
            <w:r w:rsidR="00FD760C">
              <w:rPr>
                <w:b/>
                <w:i/>
                <w:iCs/>
              </w:rPr>
              <w:t>.</w:t>
            </w:r>
          </w:p>
          <w:p w14:paraId="073A1C6C" w14:textId="7A52271D" w:rsidR="00FD760C" w:rsidRDefault="00FD760C" w:rsidP="009F38B0">
            <w:pPr>
              <w:rPr>
                <w:bCs/>
              </w:rPr>
            </w:pPr>
            <w:r>
              <w:rPr>
                <w:bCs/>
              </w:rPr>
              <w:t>All WPC notices will now be placed on the noticeboard</w:t>
            </w:r>
            <w:r w:rsidR="00933C47">
              <w:rPr>
                <w:bCs/>
              </w:rPr>
              <w:t xml:space="preserve"> </w:t>
            </w:r>
            <w:r w:rsidR="00933C47" w:rsidRPr="00933C47">
              <w:rPr>
                <w:bCs/>
              </w:rPr>
              <w:t xml:space="preserve">at </w:t>
            </w:r>
            <w:r w:rsidR="00933C47">
              <w:rPr>
                <w:bCs/>
              </w:rPr>
              <w:t>the churchyard and community notices will be placed on the one at The Green</w:t>
            </w:r>
          </w:p>
          <w:p w14:paraId="4B4818A2" w14:textId="588866FB" w:rsidR="00933C47" w:rsidRPr="007D5A35" w:rsidRDefault="00933C47" w:rsidP="009F38B0">
            <w:pPr>
              <w:rPr>
                <w:b/>
                <w:color w:val="FF0000"/>
              </w:rPr>
            </w:pPr>
            <w:r w:rsidRPr="007D5A35">
              <w:rPr>
                <w:b/>
                <w:color w:val="FF0000"/>
              </w:rPr>
              <w:t xml:space="preserve">ACTION: AK to do a </w:t>
            </w:r>
            <w:r w:rsidR="007D5A35" w:rsidRPr="007D5A35">
              <w:rPr>
                <w:b/>
                <w:color w:val="FF0000"/>
              </w:rPr>
              <w:t>social media post to remind the community of where they can find information.</w:t>
            </w:r>
          </w:p>
          <w:p w14:paraId="00F1D134" w14:textId="4B2A542A" w:rsidR="007373E6" w:rsidRPr="00BF1031" w:rsidRDefault="007373E6" w:rsidP="00BF1031">
            <w:pPr>
              <w:rPr>
                <w:bCs/>
              </w:rPr>
            </w:pPr>
          </w:p>
        </w:tc>
        <w:tc>
          <w:tcPr>
            <w:tcW w:w="1275" w:type="dxa"/>
          </w:tcPr>
          <w:p w14:paraId="36D4880B" w14:textId="77777777" w:rsidR="007373E6" w:rsidRDefault="007373E6" w:rsidP="007373E6">
            <w:pPr>
              <w:rPr>
                <w:b/>
              </w:rPr>
            </w:pPr>
          </w:p>
          <w:p w14:paraId="0211890F" w14:textId="77777777" w:rsidR="007373E6" w:rsidRDefault="007373E6" w:rsidP="007373E6">
            <w:pPr>
              <w:jc w:val="center"/>
              <w:rPr>
                <w:b/>
              </w:rPr>
            </w:pPr>
          </w:p>
          <w:p w14:paraId="752115BA" w14:textId="77777777" w:rsidR="007373E6" w:rsidRDefault="007373E6" w:rsidP="007373E6">
            <w:pPr>
              <w:jc w:val="center"/>
              <w:rPr>
                <w:b/>
              </w:rPr>
            </w:pPr>
          </w:p>
          <w:p w14:paraId="19F0EE29" w14:textId="77777777" w:rsidR="007373E6" w:rsidRDefault="007373E6" w:rsidP="007373E6">
            <w:pPr>
              <w:jc w:val="center"/>
              <w:rPr>
                <w:b/>
              </w:rPr>
            </w:pPr>
          </w:p>
          <w:p w14:paraId="0E7F71B1" w14:textId="77777777" w:rsidR="007373E6" w:rsidRDefault="007373E6" w:rsidP="007373E6">
            <w:pPr>
              <w:jc w:val="center"/>
              <w:rPr>
                <w:b/>
              </w:rPr>
            </w:pPr>
          </w:p>
          <w:p w14:paraId="15F7C874" w14:textId="77777777" w:rsidR="007373E6" w:rsidRDefault="007373E6" w:rsidP="007373E6">
            <w:pPr>
              <w:jc w:val="center"/>
              <w:rPr>
                <w:b/>
              </w:rPr>
            </w:pPr>
          </w:p>
          <w:p w14:paraId="554CA693" w14:textId="77777777" w:rsidR="007373E6" w:rsidRDefault="007373E6" w:rsidP="007373E6">
            <w:pPr>
              <w:jc w:val="center"/>
              <w:rPr>
                <w:b/>
              </w:rPr>
            </w:pPr>
          </w:p>
          <w:p w14:paraId="0ED88435" w14:textId="77777777" w:rsidR="007373E6" w:rsidRDefault="007373E6" w:rsidP="007373E6">
            <w:pPr>
              <w:jc w:val="center"/>
              <w:rPr>
                <w:b/>
              </w:rPr>
            </w:pPr>
          </w:p>
          <w:p w14:paraId="7EA518EA" w14:textId="77777777" w:rsidR="007373E6" w:rsidRDefault="007373E6" w:rsidP="007373E6">
            <w:pPr>
              <w:jc w:val="center"/>
              <w:rPr>
                <w:b/>
              </w:rPr>
            </w:pPr>
          </w:p>
          <w:p w14:paraId="56D0C0BA" w14:textId="77777777" w:rsidR="007373E6" w:rsidRDefault="007373E6" w:rsidP="007373E6">
            <w:pPr>
              <w:jc w:val="center"/>
              <w:rPr>
                <w:b/>
              </w:rPr>
            </w:pPr>
          </w:p>
          <w:p w14:paraId="0E7446C2" w14:textId="77777777" w:rsidR="007373E6" w:rsidRDefault="007373E6" w:rsidP="007373E6">
            <w:pPr>
              <w:jc w:val="center"/>
              <w:rPr>
                <w:b/>
              </w:rPr>
            </w:pPr>
          </w:p>
          <w:p w14:paraId="15BA9EA7" w14:textId="77777777" w:rsidR="007373E6" w:rsidRDefault="007373E6" w:rsidP="007373E6">
            <w:pPr>
              <w:jc w:val="center"/>
              <w:rPr>
                <w:b/>
              </w:rPr>
            </w:pPr>
          </w:p>
          <w:p w14:paraId="465FC972" w14:textId="77777777" w:rsidR="007373E6" w:rsidRDefault="007373E6" w:rsidP="007373E6">
            <w:pPr>
              <w:jc w:val="center"/>
              <w:rPr>
                <w:b/>
              </w:rPr>
            </w:pPr>
          </w:p>
          <w:p w14:paraId="5404CA90" w14:textId="77777777" w:rsidR="007373E6" w:rsidRDefault="007373E6" w:rsidP="007373E6">
            <w:pPr>
              <w:jc w:val="center"/>
              <w:rPr>
                <w:b/>
              </w:rPr>
            </w:pPr>
          </w:p>
          <w:p w14:paraId="4BAA645F" w14:textId="77777777" w:rsidR="007373E6" w:rsidRDefault="007373E6" w:rsidP="007373E6">
            <w:pPr>
              <w:jc w:val="center"/>
              <w:rPr>
                <w:b/>
              </w:rPr>
            </w:pPr>
          </w:p>
          <w:p w14:paraId="4AB7C605" w14:textId="77777777" w:rsidR="007373E6" w:rsidRDefault="007373E6" w:rsidP="007373E6">
            <w:pPr>
              <w:jc w:val="center"/>
              <w:rPr>
                <w:b/>
              </w:rPr>
            </w:pPr>
          </w:p>
          <w:p w14:paraId="14262E37" w14:textId="77777777" w:rsidR="007373E6" w:rsidRDefault="007373E6" w:rsidP="007373E6">
            <w:pPr>
              <w:jc w:val="center"/>
              <w:rPr>
                <w:b/>
              </w:rPr>
            </w:pPr>
          </w:p>
          <w:p w14:paraId="6324F184" w14:textId="77777777" w:rsidR="007373E6" w:rsidRDefault="007373E6" w:rsidP="007373E6">
            <w:pPr>
              <w:jc w:val="center"/>
              <w:rPr>
                <w:b/>
              </w:rPr>
            </w:pPr>
          </w:p>
          <w:p w14:paraId="3EA587B5" w14:textId="77777777" w:rsidR="007373E6" w:rsidRDefault="007373E6" w:rsidP="007373E6">
            <w:pPr>
              <w:jc w:val="center"/>
              <w:rPr>
                <w:b/>
              </w:rPr>
            </w:pPr>
          </w:p>
          <w:p w14:paraId="57F37182" w14:textId="0789AF95" w:rsidR="007373E6" w:rsidRDefault="007373E6" w:rsidP="007373E6">
            <w:pPr>
              <w:jc w:val="center"/>
              <w:rPr>
                <w:b/>
              </w:rPr>
            </w:pPr>
          </w:p>
        </w:tc>
      </w:tr>
      <w:tr w:rsidR="007373E6" w14:paraId="7FEE8B9A" w14:textId="77777777" w:rsidTr="007373E6">
        <w:tc>
          <w:tcPr>
            <w:tcW w:w="1368" w:type="dxa"/>
          </w:tcPr>
          <w:p w14:paraId="5DCCE28D" w14:textId="4EBE50CE" w:rsidR="007373E6" w:rsidRDefault="007373E6" w:rsidP="007373E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0345F">
              <w:rPr>
                <w:b/>
              </w:rPr>
              <w:t>6</w:t>
            </w:r>
            <w:r>
              <w:rPr>
                <w:b/>
              </w:rPr>
              <w:t>/0</w:t>
            </w:r>
            <w:r w:rsidR="00C0345F">
              <w:rPr>
                <w:b/>
              </w:rPr>
              <w:t>7</w:t>
            </w:r>
            <w:r>
              <w:rPr>
                <w:b/>
              </w:rPr>
              <w:t>24</w:t>
            </w:r>
          </w:p>
        </w:tc>
        <w:tc>
          <w:tcPr>
            <w:tcW w:w="8039" w:type="dxa"/>
            <w:gridSpan w:val="5"/>
          </w:tcPr>
          <w:p w14:paraId="1D5FEDA5" w14:textId="2AA74BBD" w:rsidR="007373E6" w:rsidRDefault="007373E6" w:rsidP="007373E6">
            <w:pPr>
              <w:rPr>
                <w:bCs/>
              </w:rPr>
            </w:pPr>
            <w:r>
              <w:rPr>
                <w:b/>
              </w:rPr>
              <w:t xml:space="preserve">Planning </w:t>
            </w:r>
          </w:p>
          <w:p w14:paraId="66D8FC86" w14:textId="0DF0529E" w:rsidR="007373E6" w:rsidRDefault="007373E6" w:rsidP="007373E6">
            <w:pPr>
              <w:rPr>
                <w:bCs/>
              </w:rPr>
            </w:pPr>
            <w:r>
              <w:rPr>
                <w:bCs/>
              </w:rPr>
              <w:t xml:space="preserve"> Details of planning applications had been previously circulated for comments from the council.</w:t>
            </w:r>
          </w:p>
          <w:p w14:paraId="694D0BA4" w14:textId="77777777" w:rsidR="007373E6" w:rsidRPr="005523C8" w:rsidRDefault="007373E6" w:rsidP="007373E6">
            <w:pPr>
              <w:rPr>
                <w:bCs/>
              </w:rPr>
            </w:pPr>
          </w:p>
          <w:p w14:paraId="532DA5FE" w14:textId="0755DE83" w:rsidR="007373E6" w:rsidRDefault="00C0345F" w:rsidP="007373E6">
            <w:pPr>
              <w:rPr>
                <w:b/>
              </w:rPr>
            </w:pPr>
            <w:r>
              <w:rPr>
                <w:b/>
              </w:rPr>
              <w:t>Hollytree Cottage</w:t>
            </w:r>
          </w:p>
          <w:p w14:paraId="0A74E635" w14:textId="1C9668DA" w:rsidR="007373E6" w:rsidRDefault="00164290" w:rsidP="007373E6">
            <w:pPr>
              <w:rPr>
                <w:bCs/>
              </w:rPr>
            </w:pPr>
            <w:r>
              <w:rPr>
                <w:bCs/>
              </w:rPr>
              <w:t>Porch to be added to the front of the property to match other property.</w:t>
            </w:r>
          </w:p>
          <w:p w14:paraId="6F6AFE72" w14:textId="77777777" w:rsidR="007373E6" w:rsidRDefault="007373E6" w:rsidP="007373E6">
            <w:pPr>
              <w:rPr>
                <w:bCs/>
              </w:rPr>
            </w:pPr>
          </w:p>
          <w:p w14:paraId="65D47849" w14:textId="52DF29D6" w:rsidR="007373E6" w:rsidRDefault="007373E6" w:rsidP="007373E6">
            <w:pPr>
              <w:rPr>
                <w:bCs/>
              </w:rPr>
            </w:pPr>
            <w:r>
              <w:rPr>
                <w:bCs/>
              </w:rPr>
              <w:t>Application approved with no conditions.</w:t>
            </w:r>
          </w:p>
          <w:p w14:paraId="596E4B5F" w14:textId="253150F9" w:rsidR="007373E6" w:rsidRPr="00164290" w:rsidRDefault="00164290" w:rsidP="007373E6">
            <w:pPr>
              <w:rPr>
                <w:b/>
                <w:color w:val="FF0000"/>
              </w:rPr>
            </w:pPr>
            <w:r w:rsidRPr="00164290">
              <w:rPr>
                <w:b/>
                <w:color w:val="FF0000"/>
              </w:rPr>
              <w:t xml:space="preserve">ACTION: </w:t>
            </w:r>
            <w:r w:rsidR="007373E6" w:rsidRPr="00164290">
              <w:rPr>
                <w:b/>
                <w:color w:val="FF0000"/>
              </w:rPr>
              <w:t>Comments to be added to planning portal / submitted by attached from as well directly to planning.</w:t>
            </w:r>
          </w:p>
          <w:p w14:paraId="181C2A32" w14:textId="4D8241B2" w:rsidR="007373E6" w:rsidRDefault="007373E6" w:rsidP="007373E6">
            <w:pPr>
              <w:rPr>
                <w:b/>
              </w:rPr>
            </w:pPr>
          </w:p>
        </w:tc>
        <w:tc>
          <w:tcPr>
            <w:tcW w:w="1275" w:type="dxa"/>
          </w:tcPr>
          <w:p w14:paraId="33A41C73" w14:textId="77777777" w:rsidR="007373E6" w:rsidRDefault="007373E6" w:rsidP="007373E6">
            <w:pPr>
              <w:rPr>
                <w:b/>
              </w:rPr>
            </w:pPr>
          </w:p>
          <w:p w14:paraId="03742A8F" w14:textId="77777777" w:rsidR="007373E6" w:rsidRDefault="007373E6" w:rsidP="007373E6">
            <w:pPr>
              <w:rPr>
                <w:b/>
              </w:rPr>
            </w:pPr>
          </w:p>
          <w:p w14:paraId="56BCDCFA" w14:textId="77777777" w:rsidR="007373E6" w:rsidRDefault="007373E6" w:rsidP="007373E6">
            <w:pPr>
              <w:rPr>
                <w:b/>
              </w:rPr>
            </w:pPr>
          </w:p>
          <w:p w14:paraId="208376C2" w14:textId="77777777" w:rsidR="007373E6" w:rsidRDefault="007373E6" w:rsidP="007373E6">
            <w:pPr>
              <w:rPr>
                <w:b/>
              </w:rPr>
            </w:pPr>
          </w:p>
          <w:p w14:paraId="500DA9FB" w14:textId="77777777" w:rsidR="007373E6" w:rsidRDefault="007373E6" w:rsidP="007373E6">
            <w:pPr>
              <w:rPr>
                <w:b/>
              </w:rPr>
            </w:pPr>
          </w:p>
          <w:p w14:paraId="41F609B8" w14:textId="77777777" w:rsidR="007373E6" w:rsidRDefault="007373E6" w:rsidP="007373E6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14:paraId="1D6B86DD" w14:textId="77777777" w:rsidR="007373E6" w:rsidRDefault="007373E6" w:rsidP="007373E6">
            <w:pPr>
              <w:rPr>
                <w:b/>
              </w:rPr>
            </w:pPr>
          </w:p>
          <w:p w14:paraId="3DEA051B" w14:textId="77777777" w:rsidR="007373E6" w:rsidRDefault="007373E6" w:rsidP="007373E6">
            <w:pPr>
              <w:rPr>
                <w:b/>
              </w:rPr>
            </w:pPr>
          </w:p>
          <w:p w14:paraId="0FBE6F98" w14:textId="77777777" w:rsidR="007373E6" w:rsidRDefault="007373E6" w:rsidP="007373E6">
            <w:pPr>
              <w:rPr>
                <w:b/>
              </w:rPr>
            </w:pPr>
          </w:p>
          <w:p w14:paraId="0B8B7405" w14:textId="4F329B17" w:rsidR="007373E6" w:rsidRPr="006F6536" w:rsidRDefault="007373E6" w:rsidP="007373E6">
            <w:pPr>
              <w:jc w:val="center"/>
              <w:rPr>
                <w:b/>
              </w:rPr>
            </w:pPr>
          </w:p>
        </w:tc>
      </w:tr>
      <w:tr w:rsidR="007373E6" w14:paraId="1237D033" w14:textId="77777777" w:rsidTr="007373E6">
        <w:tc>
          <w:tcPr>
            <w:tcW w:w="1368" w:type="dxa"/>
          </w:tcPr>
          <w:p w14:paraId="693AE0BF" w14:textId="4D632F80" w:rsidR="007373E6" w:rsidRPr="00190FAD" w:rsidRDefault="007373E6" w:rsidP="007373E6">
            <w:pPr>
              <w:jc w:val="center"/>
              <w:rPr>
                <w:b/>
              </w:rPr>
            </w:pPr>
            <w:r w:rsidRPr="00190FAD">
              <w:rPr>
                <w:b/>
              </w:rPr>
              <w:t>0</w:t>
            </w:r>
            <w:r w:rsidR="00164290">
              <w:rPr>
                <w:b/>
              </w:rPr>
              <w:t>7</w:t>
            </w:r>
            <w:r w:rsidRPr="00190FAD">
              <w:rPr>
                <w:b/>
              </w:rPr>
              <w:t>/0</w:t>
            </w:r>
            <w:r w:rsidR="00164290">
              <w:rPr>
                <w:b/>
              </w:rPr>
              <w:t>7</w:t>
            </w:r>
            <w:r w:rsidRPr="00190FAD">
              <w:rPr>
                <w:b/>
              </w:rPr>
              <w:t>24</w:t>
            </w:r>
          </w:p>
        </w:tc>
        <w:tc>
          <w:tcPr>
            <w:tcW w:w="8039" w:type="dxa"/>
            <w:gridSpan w:val="5"/>
          </w:tcPr>
          <w:p w14:paraId="7348DEDD" w14:textId="77777777" w:rsidR="007373E6" w:rsidRPr="00A05EE6" w:rsidRDefault="007373E6" w:rsidP="007373E6">
            <w:pPr>
              <w:rPr>
                <w:b/>
              </w:rPr>
            </w:pPr>
            <w:r w:rsidRPr="00A05EE6">
              <w:rPr>
                <w:b/>
              </w:rPr>
              <w:t xml:space="preserve">Policies </w:t>
            </w:r>
          </w:p>
          <w:p w14:paraId="6E08C1A3" w14:textId="7D1A7E20" w:rsidR="007373E6" w:rsidRPr="00A05EE6" w:rsidRDefault="007373E6" w:rsidP="007373E6">
            <w:pPr>
              <w:ind w:left="45"/>
              <w:rPr>
                <w:b/>
              </w:rPr>
            </w:pPr>
            <w:r w:rsidRPr="00A05EE6">
              <w:rPr>
                <w:b/>
              </w:rPr>
              <w:t>Code of Conduct</w:t>
            </w:r>
          </w:p>
          <w:p w14:paraId="60673A73" w14:textId="5539075C" w:rsidR="007373E6" w:rsidRPr="00190FAD" w:rsidRDefault="00F3174C" w:rsidP="007373E6">
            <w:pPr>
              <w:ind w:left="45"/>
              <w:rPr>
                <w:bCs/>
              </w:rPr>
            </w:pPr>
            <w:r>
              <w:rPr>
                <w:bCs/>
              </w:rPr>
              <w:t xml:space="preserve">Circulated prior to the meeting.  There were no comments or </w:t>
            </w:r>
            <w:r w:rsidR="008C2A92">
              <w:rPr>
                <w:bCs/>
              </w:rPr>
              <w:t>amendments,</w:t>
            </w:r>
            <w:r>
              <w:rPr>
                <w:bCs/>
              </w:rPr>
              <w:t xml:space="preserve"> so policy passed for approval.</w:t>
            </w:r>
          </w:p>
          <w:p w14:paraId="3A8EF9AF" w14:textId="75DC7C60" w:rsidR="007373E6" w:rsidRPr="008C2A92" w:rsidRDefault="008C2A92" w:rsidP="007373E6">
            <w:pPr>
              <w:rPr>
                <w:b/>
                <w:color w:val="FF0000"/>
              </w:rPr>
            </w:pPr>
            <w:r w:rsidRPr="008C2A92">
              <w:rPr>
                <w:b/>
                <w:color w:val="FF0000"/>
              </w:rPr>
              <w:t>AC</w:t>
            </w:r>
            <w:r w:rsidR="007373E6" w:rsidRPr="008C2A92">
              <w:rPr>
                <w:b/>
                <w:color w:val="FF0000"/>
              </w:rPr>
              <w:t xml:space="preserve">TION: policy to be </w:t>
            </w:r>
            <w:r w:rsidR="00F3174C" w:rsidRPr="008C2A92">
              <w:rPr>
                <w:b/>
                <w:color w:val="FF0000"/>
              </w:rPr>
              <w:t>added</w:t>
            </w:r>
            <w:r w:rsidRPr="008C2A92">
              <w:rPr>
                <w:b/>
                <w:color w:val="FF0000"/>
              </w:rPr>
              <w:t xml:space="preserve"> to the website and a front sheet added.</w:t>
            </w:r>
            <w:r w:rsidR="007373E6" w:rsidRPr="008C2A92">
              <w:rPr>
                <w:b/>
                <w:color w:val="FF0000"/>
              </w:rPr>
              <w:t xml:space="preserve"> </w:t>
            </w:r>
          </w:p>
          <w:p w14:paraId="12CCFF11" w14:textId="20057441" w:rsidR="007373E6" w:rsidRPr="00190FAD" w:rsidRDefault="007373E6" w:rsidP="007373E6">
            <w:pPr>
              <w:rPr>
                <w:bCs/>
              </w:rPr>
            </w:pPr>
          </w:p>
        </w:tc>
        <w:tc>
          <w:tcPr>
            <w:tcW w:w="1275" w:type="dxa"/>
          </w:tcPr>
          <w:p w14:paraId="2BF68E55" w14:textId="77777777" w:rsidR="007373E6" w:rsidRDefault="007373E6" w:rsidP="007373E6">
            <w:pPr>
              <w:pStyle w:val="ListParagraph"/>
              <w:ind w:left="405"/>
              <w:rPr>
                <w:b/>
              </w:rPr>
            </w:pPr>
          </w:p>
          <w:p w14:paraId="3829F9CF" w14:textId="77777777" w:rsidR="007373E6" w:rsidRDefault="007373E6" w:rsidP="007373E6">
            <w:pPr>
              <w:pStyle w:val="ListParagraph"/>
              <w:ind w:left="405"/>
              <w:rPr>
                <w:b/>
              </w:rPr>
            </w:pPr>
          </w:p>
          <w:p w14:paraId="0CCA1B09" w14:textId="77777777" w:rsidR="007373E6" w:rsidRDefault="007373E6" w:rsidP="007373E6">
            <w:pPr>
              <w:pStyle w:val="ListParagraph"/>
              <w:ind w:left="405"/>
              <w:rPr>
                <w:b/>
              </w:rPr>
            </w:pPr>
          </w:p>
          <w:p w14:paraId="1087DC21" w14:textId="77777777" w:rsidR="007373E6" w:rsidRDefault="007373E6" w:rsidP="007373E6">
            <w:pPr>
              <w:pStyle w:val="ListParagraph"/>
              <w:ind w:left="405"/>
              <w:rPr>
                <w:b/>
              </w:rPr>
            </w:pPr>
          </w:p>
          <w:p w14:paraId="7AFAD573" w14:textId="77777777" w:rsidR="007373E6" w:rsidRDefault="007373E6" w:rsidP="007373E6">
            <w:pPr>
              <w:pStyle w:val="ListParagraph"/>
              <w:ind w:left="405"/>
              <w:rPr>
                <w:b/>
              </w:rPr>
            </w:pPr>
          </w:p>
          <w:p w14:paraId="5D61F66E" w14:textId="6BDDC64E" w:rsidR="007373E6" w:rsidRPr="008077A0" w:rsidRDefault="007373E6" w:rsidP="007373E6">
            <w:pPr>
              <w:pStyle w:val="ListParagraph"/>
              <w:ind w:left="405"/>
              <w:rPr>
                <w:b/>
              </w:rPr>
            </w:pPr>
          </w:p>
        </w:tc>
      </w:tr>
      <w:tr w:rsidR="007373E6" w14:paraId="252640B2" w14:textId="77777777" w:rsidTr="007373E6">
        <w:tc>
          <w:tcPr>
            <w:tcW w:w="1368" w:type="dxa"/>
          </w:tcPr>
          <w:p w14:paraId="64AC7A1A" w14:textId="554BE05D" w:rsidR="007373E6" w:rsidRDefault="007373E6" w:rsidP="007373E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E0EB8">
              <w:rPr>
                <w:b/>
              </w:rPr>
              <w:t>8</w:t>
            </w:r>
            <w:r>
              <w:rPr>
                <w:b/>
              </w:rPr>
              <w:t>/0</w:t>
            </w:r>
            <w:r w:rsidR="00680898">
              <w:rPr>
                <w:b/>
              </w:rPr>
              <w:t>7</w:t>
            </w:r>
            <w:r>
              <w:rPr>
                <w:b/>
              </w:rPr>
              <w:t>24</w:t>
            </w:r>
          </w:p>
        </w:tc>
        <w:tc>
          <w:tcPr>
            <w:tcW w:w="8039" w:type="dxa"/>
            <w:gridSpan w:val="5"/>
          </w:tcPr>
          <w:p w14:paraId="7AFD92F4" w14:textId="25F92308" w:rsidR="007373E6" w:rsidRDefault="007373E6" w:rsidP="007373E6">
            <w:pPr>
              <w:rPr>
                <w:b/>
              </w:rPr>
            </w:pPr>
            <w:r>
              <w:rPr>
                <w:b/>
              </w:rPr>
              <w:t xml:space="preserve">Ongoing Items </w:t>
            </w:r>
          </w:p>
          <w:p w14:paraId="2308B6B9" w14:textId="56612C95" w:rsidR="007373E6" w:rsidRDefault="007373E6" w:rsidP="007373E6">
            <w:pPr>
              <w:rPr>
                <w:bCs/>
              </w:rPr>
            </w:pPr>
            <w:r>
              <w:rPr>
                <w:bCs/>
              </w:rPr>
              <w:t>Items listed in appendix attached.  Items updated with comments and actions.</w:t>
            </w:r>
          </w:p>
          <w:p w14:paraId="14F00F70" w14:textId="6D4110FB" w:rsidR="007373E6" w:rsidRDefault="007373E6" w:rsidP="007373E6">
            <w:pPr>
              <w:rPr>
                <w:bCs/>
              </w:rPr>
            </w:pPr>
            <w:r>
              <w:rPr>
                <w:bCs/>
              </w:rPr>
              <w:t>The following items had all been completed and removed from the list:</w:t>
            </w:r>
          </w:p>
          <w:p w14:paraId="1CAD6CB1" w14:textId="61E29ADF" w:rsidR="007373E6" w:rsidRDefault="00F72CAE" w:rsidP="007373E6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Clerks Contract</w:t>
            </w:r>
          </w:p>
          <w:p w14:paraId="0B761BA5" w14:textId="49037E52" w:rsidR="007373E6" w:rsidRDefault="007373E6" w:rsidP="007373E6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 xml:space="preserve">Picnic Benches quotes – </w:t>
            </w:r>
            <w:r w:rsidR="00800E4D">
              <w:rPr>
                <w:bCs/>
              </w:rPr>
              <w:t xml:space="preserve">Ongoing S106 </w:t>
            </w:r>
            <w:r w:rsidR="00D3013A">
              <w:rPr>
                <w:bCs/>
              </w:rPr>
              <w:t>discussion.</w:t>
            </w:r>
          </w:p>
          <w:p w14:paraId="4C32444D" w14:textId="09B30A54" w:rsidR="00F72CAE" w:rsidRDefault="007C41F8" w:rsidP="007C41F8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Selby Road pathway.</w:t>
            </w:r>
          </w:p>
          <w:p w14:paraId="7410D941" w14:textId="161D25CE" w:rsidR="007C41F8" w:rsidRDefault="007C41F8" w:rsidP="007C41F8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 xml:space="preserve">Poor Lands Charity – RH to </w:t>
            </w:r>
            <w:r w:rsidR="00800E4D">
              <w:rPr>
                <w:bCs/>
              </w:rPr>
              <w:t>speak to them directly.</w:t>
            </w:r>
          </w:p>
          <w:p w14:paraId="7086664E" w14:textId="37553316" w:rsidR="00800E4D" w:rsidRDefault="00800E4D" w:rsidP="007C41F8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Tress on Green – Not to progress at this stage,</w:t>
            </w:r>
          </w:p>
          <w:p w14:paraId="3C590A70" w14:textId="38A5184E" w:rsidR="00800E4D" w:rsidRDefault="00800E4D" w:rsidP="007C41F8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Volunteer Day – completed.</w:t>
            </w:r>
          </w:p>
          <w:p w14:paraId="5AC915EB" w14:textId="796B3E99" w:rsidR="00800E4D" w:rsidRDefault="00800E4D" w:rsidP="007C41F8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Car Park Markings - Ongoing S106 discussion</w:t>
            </w:r>
          </w:p>
          <w:p w14:paraId="0FDBB080" w14:textId="2248056D" w:rsidR="004C364C" w:rsidRDefault="004C364C" w:rsidP="007C41F8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Policy Front Cover – Completed.</w:t>
            </w:r>
          </w:p>
          <w:p w14:paraId="14FB1EE8" w14:textId="15CA0B22" w:rsidR="004C364C" w:rsidRPr="007C41F8" w:rsidRDefault="004C364C" w:rsidP="007C41F8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Finance Sheet Update – Completed.</w:t>
            </w:r>
          </w:p>
          <w:p w14:paraId="7500B82D" w14:textId="77777777" w:rsidR="007373E6" w:rsidRDefault="007373E6" w:rsidP="007373E6">
            <w:pPr>
              <w:rPr>
                <w:bCs/>
              </w:rPr>
            </w:pPr>
          </w:p>
          <w:p w14:paraId="07A70951" w14:textId="7A82AF8D" w:rsidR="00680898" w:rsidRPr="00680898" w:rsidRDefault="00680898" w:rsidP="007373E6">
            <w:pPr>
              <w:rPr>
                <w:b/>
              </w:rPr>
            </w:pPr>
            <w:r w:rsidRPr="00680898">
              <w:rPr>
                <w:b/>
              </w:rPr>
              <w:t>Speed Awareness</w:t>
            </w:r>
          </w:p>
          <w:p w14:paraId="41EA45EE" w14:textId="0C766F52" w:rsidR="00680898" w:rsidRDefault="00090CEE" w:rsidP="007373E6">
            <w:pPr>
              <w:rPr>
                <w:bCs/>
              </w:rPr>
            </w:pPr>
            <w:r>
              <w:rPr>
                <w:bCs/>
              </w:rPr>
              <w:t xml:space="preserve">DT circulated letter he had received from North Yorkshire Police </w:t>
            </w:r>
            <w:r w:rsidR="007139DD">
              <w:rPr>
                <w:bCs/>
              </w:rPr>
              <w:t>regarding village speed</w:t>
            </w:r>
            <w:r w:rsidR="00051B18">
              <w:rPr>
                <w:bCs/>
              </w:rPr>
              <w:t xml:space="preserve"> awareness contact and was seeking permission from the WPC to </w:t>
            </w:r>
            <w:r w:rsidR="00D3013A">
              <w:rPr>
                <w:bCs/>
              </w:rPr>
              <w:t>pursue</w:t>
            </w:r>
            <w:r w:rsidR="001E1CEE">
              <w:rPr>
                <w:bCs/>
              </w:rPr>
              <w:t xml:space="preserve">.  Campaign involves having training by the police for volunteers, using speed guns. logging the information </w:t>
            </w:r>
            <w:r w:rsidR="00811C32">
              <w:rPr>
                <w:bCs/>
              </w:rPr>
              <w:t xml:space="preserve">and submitting to NYC who then issue fines.  Things to </w:t>
            </w:r>
            <w:proofErr w:type="gramStart"/>
            <w:r w:rsidR="00811C32">
              <w:rPr>
                <w:bCs/>
              </w:rPr>
              <w:t>look into</w:t>
            </w:r>
            <w:proofErr w:type="gramEnd"/>
            <w:r w:rsidR="00811C32">
              <w:rPr>
                <w:bCs/>
              </w:rPr>
              <w:t xml:space="preserve"> are:</w:t>
            </w:r>
          </w:p>
          <w:p w14:paraId="1F6008F0" w14:textId="3BD9F19B" w:rsidR="00320F1B" w:rsidRDefault="00320F1B" w:rsidP="00320F1B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How often we do it.</w:t>
            </w:r>
          </w:p>
          <w:p w14:paraId="0802AB88" w14:textId="2FC92069" w:rsidR="00320F1B" w:rsidRDefault="00320F1B" w:rsidP="00320F1B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What roads we target.</w:t>
            </w:r>
          </w:p>
          <w:p w14:paraId="1CAC8511" w14:textId="506F8DF0" w:rsidR="00863CB0" w:rsidRDefault="00863CB0" w:rsidP="00320F1B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Do we put it out to villagers to see who would volunteer to be involved and undertake the training.</w:t>
            </w:r>
          </w:p>
          <w:p w14:paraId="743BB525" w14:textId="372BFB6F" w:rsidR="00863CB0" w:rsidRDefault="00863CB0" w:rsidP="00863CB0">
            <w:pPr>
              <w:rPr>
                <w:bCs/>
              </w:rPr>
            </w:pPr>
            <w:r>
              <w:rPr>
                <w:bCs/>
              </w:rPr>
              <w:t>All councillors in approval.  DT to contact NYC to get more details and then arrange with AK to do a social media post for volunteers to be trained.</w:t>
            </w:r>
          </w:p>
          <w:p w14:paraId="2012974A" w14:textId="77777777" w:rsidR="007A313E" w:rsidRDefault="007A313E" w:rsidP="00863CB0">
            <w:pPr>
              <w:rPr>
                <w:bCs/>
              </w:rPr>
            </w:pPr>
          </w:p>
          <w:p w14:paraId="0F74C211" w14:textId="5BA79174" w:rsidR="007A313E" w:rsidRDefault="007A313E" w:rsidP="00863CB0">
            <w:pPr>
              <w:rPr>
                <w:b/>
              </w:rPr>
            </w:pPr>
            <w:r w:rsidRPr="007A313E">
              <w:rPr>
                <w:b/>
              </w:rPr>
              <w:t>Village Parking</w:t>
            </w:r>
          </w:p>
          <w:p w14:paraId="1AE47517" w14:textId="0A90D686" w:rsidR="007A313E" w:rsidRDefault="007A313E" w:rsidP="00863CB0">
            <w:pPr>
              <w:rPr>
                <w:bCs/>
              </w:rPr>
            </w:pPr>
            <w:r>
              <w:rPr>
                <w:bCs/>
              </w:rPr>
              <w:t>Ongoing discussion around the school area and this will always be a problem in a small village.  DT will enquire if anything can be done when he contacts NYC.</w:t>
            </w:r>
          </w:p>
          <w:p w14:paraId="6BC47932" w14:textId="77777777" w:rsidR="00830514" w:rsidRDefault="00830514" w:rsidP="00863CB0">
            <w:pPr>
              <w:rPr>
                <w:bCs/>
              </w:rPr>
            </w:pPr>
          </w:p>
          <w:p w14:paraId="6B82C9CB" w14:textId="68A2FFF3" w:rsidR="00830514" w:rsidRPr="00830514" w:rsidRDefault="00830514" w:rsidP="00863CB0">
            <w:pPr>
              <w:rPr>
                <w:b/>
              </w:rPr>
            </w:pPr>
            <w:r w:rsidRPr="00830514">
              <w:rPr>
                <w:b/>
              </w:rPr>
              <w:t>CCTV</w:t>
            </w:r>
          </w:p>
          <w:p w14:paraId="0DA5008B" w14:textId="461758B1" w:rsidR="00830514" w:rsidRDefault="00830514" w:rsidP="00863CB0">
            <w:pPr>
              <w:rPr>
                <w:bCs/>
              </w:rPr>
            </w:pPr>
            <w:r>
              <w:rPr>
                <w:bCs/>
              </w:rPr>
              <w:t xml:space="preserve">Have </w:t>
            </w:r>
            <w:proofErr w:type="gramStart"/>
            <w:r>
              <w:rPr>
                <w:bCs/>
              </w:rPr>
              <w:t>looked into</w:t>
            </w:r>
            <w:proofErr w:type="gramEnd"/>
            <w:r>
              <w:rPr>
                <w:bCs/>
              </w:rPr>
              <w:t xml:space="preserve"> the GDPR around CCTV and as the cameras are protecting assets</w:t>
            </w:r>
            <w:r w:rsidR="000A4371">
              <w:rPr>
                <w:bCs/>
              </w:rPr>
              <w:t xml:space="preserve"> and looking after children using the equipment there is t much the council needs to do </w:t>
            </w:r>
            <w:r w:rsidR="00225787">
              <w:rPr>
                <w:bCs/>
              </w:rPr>
              <w:t>bar:</w:t>
            </w:r>
          </w:p>
          <w:p w14:paraId="3E0BA1D1" w14:textId="492E6866" w:rsidR="00225787" w:rsidRDefault="00225787" w:rsidP="00225787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Data can only be kept for a minimum amount of time (currently 2 weeks).</w:t>
            </w:r>
          </w:p>
          <w:p w14:paraId="718B8648" w14:textId="68459639" w:rsidR="00225787" w:rsidRDefault="004333E7" w:rsidP="00225787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Nobody is to see the recordings unless it is requested to be reviewed following an incident.</w:t>
            </w:r>
          </w:p>
          <w:p w14:paraId="477622A7" w14:textId="63CE77BE" w:rsidR="004333E7" w:rsidRDefault="004333E7" w:rsidP="00225787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Policy documents to support the usage of cameras.</w:t>
            </w:r>
          </w:p>
          <w:p w14:paraId="51376E08" w14:textId="636646ED" w:rsidR="00FA3323" w:rsidRPr="00B13659" w:rsidRDefault="00FA3323" w:rsidP="00FA3323">
            <w:pPr>
              <w:rPr>
                <w:b/>
                <w:color w:val="FF0000"/>
              </w:rPr>
            </w:pPr>
            <w:r>
              <w:rPr>
                <w:bCs/>
              </w:rPr>
              <w:t xml:space="preserve">Need to get the requested notices in place and then will look to </w:t>
            </w:r>
            <w:r w:rsidR="002C7D99">
              <w:rPr>
                <w:bCs/>
              </w:rPr>
              <w:t>upgrade the cameras and the system.  Look to upgrade the existing box and number of cameras, potential cost of around £500-£1000.</w:t>
            </w:r>
          </w:p>
          <w:p w14:paraId="2744B0D6" w14:textId="1A368067" w:rsidR="00B13659" w:rsidRPr="00B13659" w:rsidRDefault="00B13659" w:rsidP="00FA3323">
            <w:pPr>
              <w:rPr>
                <w:b/>
                <w:color w:val="FF0000"/>
              </w:rPr>
            </w:pPr>
            <w:r w:rsidRPr="00B13659">
              <w:rPr>
                <w:b/>
                <w:color w:val="FF0000"/>
              </w:rPr>
              <w:t xml:space="preserve">ACTION: RP to get Quotes to upgrade system, </w:t>
            </w:r>
            <w:r w:rsidR="00D3013A" w:rsidRPr="00B13659">
              <w:rPr>
                <w:b/>
                <w:color w:val="FF0000"/>
              </w:rPr>
              <w:t>notice</w:t>
            </w:r>
            <w:r w:rsidRPr="00B13659">
              <w:rPr>
                <w:b/>
                <w:color w:val="FF0000"/>
              </w:rPr>
              <w:t xml:space="preserve"> to say CCTV is recording, Policy Document and Password Management Policy.</w:t>
            </w:r>
          </w:p>
          <w:p w14:paraId="47D513AF" w14:textId="1BD3FBBB" w:rsidR="007373E6" w:rsidRPr="00EB52D9" w:rsidRDefault="007373E6" w:rsidP="00F72CAE">
            <w:pPr>
              <w:rPr>
                <w:bCs/>
              </w:rPr>
            </w:pPr>
          </w:p>
        </w:tc>
        <w:tc>
          <w:tcPr>
            <w:tcW w:w="1275" w:type="dxa"/>
          </w:tcPr>
          <w:p w14:paraId="5939F57C" w14:textId="77777777" w:rsidR="007373E6" w:rsidRDefault="007373E6" w:rsidP="007373E6">
            <w:pPr>
              <w:rPr>
                <w:b/>
              </w:rPr>
            </w:pPr>
          </w:p>
          <w:p w14:paraId="456C90D3" w14:textId="77777777" w:rsidR="007373E6" w:rsidRDefault="007373E6" w:rsidP="007373E6">
            <w:pPr>
              <w:rPr>
                <w:b/>
              </w:rPr>
            </w:pPr>
          </w:p>
          <w:p w14:paraId="2B73A928" w14:textId="77777777" w:rsidR="007373E6" w:rsidRDefault="007373E6" w:rsidP="007373E6">
            <w:pPr>
              <w:rPr>
                <w:b/>
              </w:rPr>
            </w:pPr>
          </w:p>
          <w:p w14:paraId="52006091" w14:textId="77777777" w:rsidR="007373E6" w:rsidRDefault="007373E6" w:rsidP="007373E6">
            <w:pPr>
              <w:rPr>
                <w:b/>
              </w:rPr>
            </w:pPr>
          </w:p>
          <w:p w14:paraId="5460EB0D" w14:textId="77777777" w:rsidR="007373E6" w:rsidRDefault="007373E6" w:rsidP="007373E6">
            <w:pPr>
              <w:jc w:val="center"/>
              <w:rPr>
                <w:b/>
              </w:rPr>
            </w:pPr>
          </w:p>
        </w:tc>
      </w:tr>
      <w:tr w:rsidR="007373E6" w14:paraId="3B604CF1" w14:textId="77777777" w:rsidTr="007373E6">
        <w:trPr>
          <w:trHeight w:val="699"/>
        </w:trPr>
        <w:tc>
          <w:tcPr>
            <w:tcW w:w="1368" w:type="dxa"/>
          </w:tcPr>
          <w:p w14:paraId="57320D77" w14:textId="63478288" w:rsidR="007373E6" w:rsidRDefault="007373E6" w:rsidP="007373E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1E185B">
              <w:rPr>
                <w:b/>
              </w:rPr>
              <w:t>9</w:t>
            </w:r>
            <w:r>
              <w:rPr>
                <w:b/>
              </w:rPr>
              <w:t>/0</w:t>
            </w:r>
            <w:r w:rsidR="001E185B">
              <w:rPr>
                <w:b/>
              </w:rPr>
              <w:t>7</w:t>
            </w:r>
            <w:r>
              <w:rPr>
                <w:b/>
              </w:rPr>
              <w:t>24</w:t>
            </w:r>
          </w:p>
        </w:tc>
        <w:tc>
          <w:tcPr>
            <w:tcW w:w="8039" w:type="dxa"/>
            <w:gridSpan w:val="5"/>
          </w:tcPr>
          <w:p w14:paraId="40F267B2" w14:textId="6424D95C" w:rsidR="007373E6" w:rsidRDefault="007373E6" w:rsidP="007373E6">
            <w:pPr>
              <w:rPr>
                <w:b/>
              </w:rPr>
            </w:pPr>
            <w:r>
              <w:rPr>
                <w:b/>
              </w:rPr>
              <w:t>Updates from Working Groups and consideration of actions:</w:t>
            </w:r>
          </w:p>
          <w:p w14:paraId="27834CB3" w14:textId="614832D7" w:rsidR="007373E6" w:rsidRPr="005C2984" w:rsidRDefault="007373E6" w:rsidP="007373E6">
            <w:pPr>
              <w:rPr>
                <w:b/>
              </w:rPr>
            </w:pPr>
            <w:r w:rsidRPr="005C2984">
              <w:rPr>
                <w:b/>
              </w:rPr>
              <w:t>Finance (DT/RH</w:t>
            </w:r>
            <w:r>
              <w:rPr>
                <w:b/>
              </w:rPr>
              <w:t>/ SE</w:t>
            </w:r>
            <w:r w:rsidRPr="005C2984">
              <w:rPr>
                <w:b/>
              </w:rPr>
              <w:t>)</w:t>
            </w:r>
          </w:p>
          <w:p w14:paraId="3D45F7FF" w14:textId="347D4D20" w:rsidR="007373E6" w:rsidRDefault="001E185B" w:rsidP="007373E6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 xml:space="preserve">Meeting to be agreed for November to </w:t>
            </w:r>
            <w:r w:rsidR="003B6CD4">
              <w:rPr>
                <w:bCs/>
              </w:rPr>
              <w:t>agree precept to submit for an early deadline as requested.</w:t>
            </w:r>
          </w:p>
          <w:p w14:paraId="0A1C477E" w14:textId="77777777" w:rsidR="007373E6" w:rsidRPr="003E2828" w:rsidRDefault="007373E6" w:rsidP="007373E6"/>
          <w:p w14:paraId="03EEC5A8" w14:textId="3AF850BF" w:rsidR="007373E6" w:rsidRPr="005C2984" w:rsidRDefault="007373E6" w:rsidP="007373E6">
            <w:pPr>
              <w:rPr>
                <w:b/>
              </w:rPr>
            </w:pPr>
            <w:r>
              <w:rPr>
                <w:b/>
              </w:rPr>
              <w:t>Webs</w:t>
            </w:r>
            <w:r w:rsidRPr="005C2984">
              <w:rPr>
                <w:b/>
              </w:rPr>
              <w:t>ite (</w:t>
            </w:r>
            <w:r>
              <w:rPr>
                <w:b/>
              </w:rPr>
              <w:t>MH</w:t>
            </w:r>
            <w:r w:rsidRPr="005C2984">
              <w:rPr>
                <w:b/>
              </w:rPr>
              <w:t>/AK)</w:t>
            </w:r>
          </w:p>
          <w:p w14:paraId="43F00119" w14:textId="30B7C8C0" w:rsidR="007373E6" w:rsidRPr="00DF7F5E" w:rsidRDefault="005C0744" w:rsidP="007373E6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 xml:space="preserve">Getting more spam emails.  Continue to report to </w:t>
            </w:r>
            <w:r w:rsidR="00D3013A">
              <w:rPr>
                <w:bCs/>
              </w:rPr>
              <w:t>NetWise</w:t>
            </w:r>
            <w:r>
              <w:rPr>
                <w:bCs/>
              </w:rPr>
              <w:t xml:space="preserve"> who will add them to a </w:t>
            </w:r>
            <w:r w:rsidR="002D3417">
              <w:rPr>
                <w:bCs/>
              </w:rPr>
              <w:t>blacklist.</w:t>
            </w:r>
          </w:p>
          <w:p w14:paraId="0C1AB43B" w14:textId="4B5AB9D9" w:rsidR="007373E6" w:rsidRDefault="00D3013A" w:rsidP="007373E6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  <w:r w:rsidRPr="00DF7F5E">
              <w:rPr>
                <w:bCs/>
              </w:rPr>
              <w:t>NetWise</w:t>
            </w:r>
            <w:r w:rsidR="007373E6" w:rsidRPr="00DF7F5E">
              <w:rPr>
                <w:bCs/>
              </w:rPr>
              <w:t xml:space="preserve"> </w:t>
            </w:r>
            <w:r w:rsidR="00734163">
              <w:rPr>
                <w:bCs/>
              </w:rPr>
              <w:t xml:space="preserve">continue to make sure we are compliant </w:t>
            </w:r>
            <w:r w:rsidR="005C0744">
              <w:rPr>
                <w:bCs/>
              </w:rPr>
              <w:t>and agreeing to new legislation.</w:t>
            </w:r>
          </w:p>
          <w:p w14:paraId="73961745" w14:textId="68514D92" w:rsidR="002D3417" w:rsidRDefault="002D3417" w:rsidP="007373E6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Clerk to add minutes to website.  Log in and password to be obtained.</w:t>
            </w:r>
          </w:p>
          <w:p w14:paraId="70E4CDFD" w14:textId="5DF03382" w:rsidR="006566B3" w:rsidRDefault="006566B3" w:rsidP="007373E6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External groups to be added to website.</w:t>
            </w:r>
          </w:p>
          <w:p w14:paraId="271676E9" w14:textId="77777777" w:rsidR="007373E6" w:rsidRDefault="007373E6" w:rsidP="007373E6">
            <w:pPr>
              <w:ind w:left="45"/>
              <w:rPr>
                <w:bCs/>
              </w:rPr>
            </w:pPr>
          </w:p>
          <w:p w14:paraId="4E2B5AFC" w14:textId="796004A3" w:rsidR="007373E6" w:rsidRPr="00D8700A" w:rsidRDefault="007373E6" w:rsidP="007373E6">
            <w:pPr>
              <w:ind w:left="45"/>
              <w:rPr>
                <w:b/>
              </w:rPr>
            </w:pPr>
            <w:r w:rsidRPr="00D8700A">
              <w:rPr>
                <w:b/>
              </w:rPr>
              <w:t>Social Media / Facebook</w:t>
            </w:r>
          </w:p>
          <w:p w14:paraId="2D74C313" w14:textId="7E9D849F" w:rsidR="007373E6" w:rsidRPr="00D8700A" w:rsidRDefault="007373E6" w:rsidP="007373E6">
            <w:pPr>
              <w:pStyle w:val="ListParagraph"/>
              <w:numPr>
                <w:ilvl w:val="0"/>
                <w:numId w:val="17"/>
              </w:numPr>
              <w:rPr>
                <w:bCs/>
                <w:i/>
                <w:iCs/>
              </w:rPr>
            </w:pPr>
            <w:r w:rsidRPr="00D8700A">
              <w:rPr>
                <w:bCs/>
              </w:rPr>
              <w:t>Keep WPC facebook page and continue to push traffic through it</w:t>
            </w:r>
            <w:r w:rsidRPr="00D8700A">
              <w:rPr>
                <w:bCs/>
                <w:i/>
                <w:iCs/>
              </w:rPr>
              <w:t>.</w:t>
            </w:r>
          </w:p>
          <w:p w14:paraId="1C983C6A" w14:textId="77777777" w:rsidR="007373E6" w:rsidRPr="00A63499" w:rsidRDefault="007373E6" w:rsidP="007373E6">
            <w:pPr>
              <w:pStyle w:val="ListParagraph"/>
              <w:numPr>
                <w:ilvl w:val="0"/>
                <w:numId w:val="17"/>
              </w:numPr>
              <w:rPr>
                <w:b/>
                <w:i/>
                <w:iCs/>
              </w:rPr>
            </w:pPr>
          </w:p>
          <w:p w14:paraId="1D1453B6" w14:textId="00466CD6" w:rsidR="007373E6" w:rsidRPr="00FC706E" w:rsidRDefault="007373E6" w:rsidP="007373E6">
            <w:pPr>
              <w:rPr>
                <w:b/>
              </w:rPr>
            </w:pPr>
            <w:r w:rsidRPr="00FC706E">
              <w:rPr>
                <w:b/>
              </w:rPr>
              <w:t>Policies and Procedures</w:t>
            </w:r>
            <w:r>
              <w:rPr>
                <w:b/>
              </w:rPr>
              <w:t xml:space="preserve"> (RH)</w:t>
            </w:r>
          </w:p>
          <w:p w14:paraId="2E65275D" w14:textId="08B16B10" w:rsidR="007373E6" w:rsidRPr="0090732D" w:rsidRDefault="00BC2BEB" w:rsidP="007373E6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CCTV Policy to draft</w:t>
            </w:r>
            <w:r w:rsidR="007373E6">
              <w:rPr>
                <w:bCs/>
              </w:rPr>
              <w:t>.</w:t>
            </w:r>
          </w:p>
          <w:p w14:paraId="5B890C43" w14:textId="77777777" w:rsidR="007373E6" w:rsidRDefault="007373E6" w:rsidP="007373E6">
            <w:pPr>
              <w:rPr>
                <w:bCs/>
              </w:rPr>
            </w:pPr>
          </w:p>
          <w:p w14:paraId="10025433" w14:textId="7CF24920" w:rsidR="007373E6" w:rsidRPr="00FC706E" w:rsidRDefault="007373E6" w:rsidP="007373E6">
            <w:pPr>
              <w:rPr>
                <w:b/>
              </w:rPr>
            </w:pPr>
            <w:r w:rsidRPr="00FC706E">
              <w:rPr>
                <w:b/>
              </w:rPr>
              <w:t>Playground &amp; Playing Field (RH/AK)</w:t>
            </w:r>
          </w:p>
          <w:p w14:paraId="56F73FDE" w14:textId="381A46CE" w:rsidR="007373E6" w:rsidRPr="0090732D" w:rsidRDefault="007373E6" w:rsidP="007373E6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 xml:space="preserve">New equipment </w:t>
            </w:r>
            <w:r w:rsidR="00BC2BEB">
              <w:rPr>
                <w:bCs/>
              </w:rPr>
              <w:t xml:space="preserve">should be installed in the next 2-3 weeks.  </w:t>
            </w:r>
          </w:p>
          <w:p w14:paraId="6EA1A574" w14:textId="77777777" w:rsidR="007373E6" w:rsidRDefault="007373E6" w:rsidP="007373E6">
            <w:pPr>
              <w:rPr>
                <w:bCs/>
              </w:rPr>
            </w:pPr>
          </w:p>
          <w:p w14:paraId="2D70B2D3" w14:textId="07F333B9" w:rsidR="007373E6" w:rsidRPr="0090732D" w:rsidRDefault="007373E6" w:rsidP="007373E6">
            <w:pPr>
              <w:rPr>
                <w:b/>
              </w:rPr>
            </w:pPr>
            <w:r w:rsidRPr="0090732D">
              <w:rPr>
                <w:b/>
              </w:rPr>
              <w:t>Cemetery (DT / RP)</w:t>
            </w:r>
          </w:p>
          <w:p w14:paraId="446AD35C" w14:textId="72F8E397" w:rsidR="00F20E26" w:rsidRDefault="007373E6" w:rsidP="00F20E26">
            <w:pPr>
              <w:pStyle w:val="ListParagraph"/>
              <w:numPr>
                <w:ilvl w:val="0"/>
                <w:numId w:val="17"/>
              </w:numPr>
              <w:rPr>
                <w:b/>
                <w:i/>
                <w:iCs/>
              </w:rPr>
            </w:pPr>
            <w:r>
              <w:rPr>
                <w:bCs/>
              </w:rPr>
              <w:t xml:space="preserve">New plan has been completed and section 73 will be filed in the next week.  </w:t>
            </w:r>
            <w:r w:rsidR="0014134C">
              <w:rPr>
                <w:bCs/>
              </w:rPr>
              <w:t xml:space="preserve">Normally costs £293 however there is a </w:t>
            </w:r>
            <w:r w:rsidR="00F20E26">
              <w:rPr>
                <w:bCs/>
              </w:rPr>
              <w:t>50% discount if done as a council submission.</w:t>
            </w:r>
          </w:p>
          <w:p w14:paraId="363B7CAD" w14:textId="377B8847" w:rsidR="007373E6" w:rsidRPr="00F20E26" w:rsidRDefault="007373E6" w:rsidP="00F20E26">
            <w:pPr>
              <w:rPr>
                <w:b/>
                <w:i/>
                <w:iCs/>
              </w:rPr>
            </w:pPr>
          </w:p>
        </w:tc>
        <w:tc>
          <w:tcPr>
            <w:tcW w:w="1275" w:type="dxa"/>
          </w:tcPr>
          <w:p w14:paraId="3D542C49" w14:textId="77777777" w:rsidR="007373E6" w:rsidRDefault="007373E6" w:rsidP="007373E6">
            <w:pPr>
              <w:rPr>
                <w:b/>
              </w:rPr>
            </w:pPr>
          </w:p>
          <w:p w14:paraId="1AFFC114" w14:textId="77777777" w:rsidR="007373E6" w:rsidRDefault="007373E6" w:rsidP="007373E6">
            <w:pPr>
              <w:rPr>
                <w:b/>
              </w:rPr>
            </w:pPr>
          </w:p>
          <w:p w14:paraId="497767F8" w14:textId="77777777" w:rsidR="007373E6" w:rsidRDefault="007373E6" w:rsidP="007373E6">
            <w:pPr>
              <w:rPr>
                <w:b/>
              </w:rPr>
            </w:pPr>
          </w:p>
          <w:p w14:paraId="17425C61" w14:textId="77777777" w:rsidR="007373E6" w:rsidRDefault="007373E6" w:rsidP="007373E6">
            <w:pPr>
              <w:rPr>
                <w:b/>
              </w:rPr>
            </w:pPr>
          </w:p>
          <w:p w14:paraId="6531B82F" w14:textId="77777777" w:rsidR="007373E6" w:rsidRDefault="007373E6" w:rsidP="007373E6">
            <w:pPr>
              <w:rPr>
                <w:b/>
              </w:rPr>
            </w:pPr>
          </w:p>
          <w:p w14:paraId="38EAC452" w14:textId="77777777" w:rsidR="007373E6" w:rsidRDefault="007373E6" w:rsidP="007373E6">
            <w:pPr>
              <w:jc w:val="center"/>
              <w:rPr>
                <w:b/>
              </w:rPr>
            </w:pPr>
          </w:p>
          <w:p w14:paraId="6A61711C" w14:textId="77777777" w:rsidR="007373E6" w:rsidRDefault="007373E6" w:rsidP="007373E6">
            <w:pPr>
              <w:jc w:val="center"/>
              <w:rPr>
                <w:b/>
              </w:rPr>
            </w:pPr>
          </w:p>
          <w:p w14:paraId="42DAA160" w14:textId="77777777" w:rsidR="007373E6" w:rsidRDefault="007373E6" w:rsidP="007373E6">
            <w:pPr>
              <w:jc w:val="center"/>
              <w:rPr>
                <w:b/>
              </w:rPr>
            </w:pPr>
          </w:p>
          <w:p w14:paraId="055AA912" w14:textId="77777777" w:rsidR="007373E6" w:rsidRDefault="007373E6" w:rsidP="007373E6">
            <w:pPr>
              <w:jc w:val="center"/>
              <w:rPr>
                <w:b/>
              </w:rPr>
            </w:pPr>
          </w:p>
          <w:p w14:paraId="707E43FD" w14:textId="77777777" w:rsidR="007373E6" w:rsidRDefault="007373E6" w:rsidP="007373E6">
            <w:pPr>
              <w:jc w:val="center"/>
              <w:rPr>
                <w:b/>
              </w:rPr>
            </w:pPr>
          </w:p>
          <w:p w14:paraId="0FDDC122" w14:textId="77777777" w:rsidR="007373E6" w:rsidRDefault="007373E6" w:rsidP="007373E6">
            <w:pPr>
              <w:jc w:val="center"/>
              <w:rPr>
                <w:b/>
              </w:rPr>
            </w:pPr>
          </w:p>
          <w:p w14:paraId="232AC8A6" w14:textId="55B5197F" w:rsidR="007373E6" w:rsidRDefault="007373E6" w:rsidP="007373E6">
            <w:pPr>
              <w:jc w:val="center"/>
              <w:rPr>
                <w:b/>
              </w:rPr>
            </w:pPr>
          </w:p>
        </w:tc>
      </w:tr>
      <w:tr w:rsidR="007373E6" w:rsidRPr="00283A49" w14:paraId="2B46A442" w14:textId="77777777" w:rsidTr="007373E6">
        <w:tc>
          <w:tcPr>
            <w:tcW w:w="1368" w:type="dxa"/>
          </w:tcPr>
          <w:p w14:paraId="0DDF447B" w14:textId="2B4BF5DD" w:rsidR="007373E6" w:rsidRDefault="00F20E26" w:rsidP="007373E6">
            <w:pPr>
              <w:jc w:val="center"/>
              <w:rPr>
                <w:b/>
              </w:rPr>
            </w:pPr>
            <w:r>
              <w:rPr>
                <w:b/>
              </w:rPr>
              <w:t>10/0724</w:t>
            </w:r>
          </w:p>
        </w:tc>
        <w:tc>
          <w:tcPr>
            <w:tcW w:w="8039" w:type="dxa"/>
            <w:gridSpan w:val="5"/>
          </w:tcPr>
          <w:p w14:paraId="2238005E" w14:textId="23A2DC37" w:rsidR="007373E6" w:rsidRDefault="007373E6" w:rsidP="007373E6">
            <w:pPr>
              <w:rPr>
                <w:b/>
              </w:rPr>
            </w:pPr>
            <w:r>
              <w:rPr>
                <w:b/>
              </w:rPr>
              <w:t>Private Session:</w:t>
            </w:r>
          </w:p>
          <w:p w14:paraId="35861153" w14:textId="68729615" w:rsidR="007373E6" w:rsidRDefault="00C64CF7" w:rsidP="007373E6">
            <w:pPr>
              <w:rPr>
                <w:bCs/>
              </w:rPr>
            </w:pPr>
            <w:r>
              <w:rPr>
                <w:bCs/>
              </w:rPr>
              <w:t xml:space="preserve">Confidential </w:t>
            </w:r>
            <w:r w:rsidR="007373E6">
              <w:rPr>
                <w:bCs/>
              </w:rPr>
              <w:t xml:space="preserve">Discussion around </w:t>
            </w:r>
            <w:r>
              <w:rPr>
                <w:bCs/>
              </w:rPr>
              <w:t>the following items:</w:t>
            </w:r>
          </w:p>
          <w:p w14:paraId="55C5E785" w14:textId="05ECABE4" w:rsidR="00C64CF7" w:rsidRDefault="00C64CF7" w:rsidP="00C64CF7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Clerks Contract Amendments.</w:t>
            </w:r>
          </w:p>
          <w:p w14:paraId="660A8C2B" w14:textId="706A0444" w:rsidR="00C64CF7" w:rsidRDefault="00C64CF7" w:rsidP="00C64CF7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August Meeting</w:t>
            </w:r>
            <w:r w:rsidR="00BD5863">
              <w:rPr>
                <w:bCs/>
              </w:rPr>
              <w:t xml:space="preserve"> not to go ahead as agreed.</w:t>
            </w:r>
          </w:p>
          <w:p w14:paraId="67B96C5B" w14:textId="13627B20" w:rsidR="00BD5863" w:rsidRPr="00C64CF7" w:rsidRDefault="00BD5863" w:rsidP="00C64CF7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Solar Farm at Scalm Park</w:t>
            </w:r>
          </w:p>
          <w:p w14:paraId="4952DE40" w14:textId="067FB6F8" w:rsidR="007373E6" w:rsidRPr="00283A49" w:rsidRDefault="007373E6" w:rsidP="007373E6">
            <w:pPr>
              <w:pStyle w:val="ListParagraph"/>
              <w:ind w:left="405"/>
              <w:rPr>
                <w:b/>
              </w:rPr>
            </w:pPr>
          </w:p>
        </w:tc>
        <w:tc>
          <w:tcPr>
            <w:tcW w:w="1275" w:type="dxa"/>
          </w:tcPr>
          <w:p w14:paraId="2AF0C327" w14:textId="77777777" w:rsidR="007373E6" w:rsidRDefault="007373E6" w:rsidP="007373E6">
            <w:pPr>
              <w:rPr>
                <w:b/>
              </w:rPr>
            </w:pPr>
          </w:p>
          <w:p w14:paraId="0B25269A" w14:textId="016E4C53" w:rsidR="007373E6" w:rsidRPr="00283A49" w:rsidRDefault="007373E6" w:rsidP="007373E6">
            <w:pPr>
              <w:jc w:val="center"/>
              <w:rPr>
                <w:b/>
              </w:rPr>
            </w:pPr>
          </w:p>
        </w:tc>
      </w:tr>
      <w:tr w:rsidR="007373E6" w14:paraId="10A7EF35" w14:textId="77777777" w:rsidTr="007373E6">
        <w:tc>
          <w:tcPr>
            <w:tcW w:w="1368" w:type="dxa"/>
          </w:tcPr>
          <w:p w14:paraId="58DA383D" w14:textId="270F30F1" w:rsidR="007373E6" w:rsidRPr="00283A49" w:rsidRDefault="007373E6" w:rsidP="007373E6">
            <w:pPr>
              <w:jc w:val="center"/>
              <w:rPr>
                <w:b/>
              </w:rPr>
            </w:pPr>
          </w:p>
        </w:tc>
        <w:tc>
          <w:tcPr>
            <w:tcW w:w="8039" w:type="dxa"/>
            <w:gridSpan w:val="5"/>
          </w:tcPr>
          <w:p w14:paraId="14958B94" w14:textId="36AB5C46" w:rsidR="007373E6" w:rsidRDefault="007373E6" w:rsidP="007373E6">
            <w:pPr>
              <w:rPr>
                <w:b/>
              </w:rPr>
            </w:pPr>
            <w:r>
              <w:rPr>
                <w:b/>
              </w:rPr>
              <w:t>Date of next meeting:</w:t>
            </w:r>
          </w:p>
          <w:p w14:paraId="7B3573C8" w14:textId="77777777" w:rsidR="007373E6" w:rsidRDefault="007373E6" w:rsidP="007373E6">
            <w:pPr>
              <w:rPr>
                <w:bCs/>
              </w:rPr>
            </w:pPr>
          </w:p>
          <w:p w14:paraId="586464AB" w14:textId="262576D5" w:rsidR="007373E6" w:rsidRDefault="007373E6" w:rsidP="007373E6">
            <w:pPr>
              <w:rPr>
                <w:bCs/>
              </w:rPr>
            </w:pPr>
            <w:r>
              <w:rPr>
                <w:bCs/>
              </w:rPr>
              <w:t>The meeting closed at 21.</w:t>
            </w:r>
            <w:r w:rsidR="00F20E26">
              <w:rPr>
                <w:bCs/>
              </w:rPr>
              <w:t>1</w:t>
            </w:r>
            <w:r>
              <w:rPr>
                <w:bCs/>
              </w:rPr>
              <w:t>0pm</w:t>
            </w:r>
          </w:p>
          <w:p w14:paraId="06DB313E" w14:textId="1599CFF2" w:rsidR="007373E6" w:rsidRPr="00356190" w:rsidRDefault="007373E6" w:rsidP="007373E6">
            <w:pPr>
              <w:rPr>
                <w:bCs/>
              </w:rPr>
            </w:pPr>
          </w:p>
          <w:p w14:paraId="177286CB" w14:textId="2E7179E6" w:rsidR="007373E6" w:rsidRPr="00BB3E27" w:rsidRDefault="007373E6" w:rsidP="007373E6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9</w:t>
            </w:r>
            <w:r w:rsidRPr="00E1666E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July 2024 at 19.00pm</w:t>
            </w:r>
          </w:p>
          <w:p w14:paraId="0D517660" w14:textId="77777777" w:rsidR="007373E6" w:rsidRDefault="007373E6" w:rsidP="007373E6">
            <w:pPr>
              <w:pStyle w:val="ListParagraph"/>
              <w:ind w:left="405"/>
              <w:rPr>
                <w:bCs/>
              </w:rPr>
            </w:pPr>
          </w:p>
          <w:p w14:paraId="715E631D" w14:textId="202F709F" w:rsidR="007373E6" w:rsidRPr="001B009E" w:rsidRDefault="007373E6" w:rsidP="007373E6">
            <w:pPr>
              <w:pStyle w:val="ListParagraph"/>
              <w:ind w:left="405"/>
              <w:rPr>
                <w:b/>
              </w:rPr>
            </w:pPr>
          </w:p>
        </w:tc>
        <w:tc>
          <w:tcPr>
            <w:tcW w:w="1275" w:type="dxa"/>
          </w:tcPr>
          <w:p w14:paraId="4D0D41F3" w14:textId="77777777" w:rsidR="007373E6" w:rsidRDefault="007373E6" w:rsidP="007373E6">
            <w:pPr>
              <w:rPr>
                <w:b/>
              </w:rPr>
            </w:pPr>
          </w:p>
        </w:tc>
      </w:tr>
    </w:tbl>
    <w:p w14:paraId="15907543" w14:textId="37AAC369" w:rsidR="00B71E6B" w:rsidRDefault="00B71E6B" w:rsidP="00B71E6B">
      <w:pPr>
        <w:rPr>
          <w:b/>
        </w:rPr>
      </w:pPr>
    </w:p>
    <w:sectPr w:rsidR="00B71E6B" w:rsidSect="00F44AB5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71E6E"/>
    <w:multiLevelType w:val="hybridMultilevel"/>
    <w:tmpl w:val="40A2F18A"/>
    <w:lvl w:ilvl="0" w:tplc="2A82474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A7F3E"/>
    <w:multiLevelType w:val="hybridMultilevel"/>
    <w:tmpl w:val="01BC09AA"/>
    <w:lvl w:ilvl="0" w:tplc="49B2813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05C2A"/>
    <w:multiLevelType w:val="hybridMultilevel"/>
    <w:tmpl w:val="D3D8943A"/>
    <w:lvl w:ilvl="0" w:tplc="76D8BEEC">
      <w:start w:val="10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B2C7F"/>
    <w:multiLevelType w:val="hybridMultilevel"/>
    <w:tmpl w:val="6A604F5A"/>
    <w:lvl w:ilvl="0" w:tplc="BE845B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C3B19"/>
    <w:multiLevelType w:val="hybridMultilevel"/>
    <w:tmpl w:val="ADE49088"/>
    <w:lvl w:ilvl="0" w:tplc="1EC4D12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A0815"/>
    <w:multiLevelType w:val="multilevel"/>
    <w:tmpl w:val="08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E2121F8"/>
    <w:multiLevelType w:val="hybridMultilevel"/>
    <w:tmpl w:val="23FE43CE"/>
    <w:lvl w:ilvl="0" w:tplc="966E8B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F0F13"/>
    <w:multiLevelType w:val="hybridMultilevel"/>
    <w:tmpl w:val="6A42C18A"/>
    <w:lvl w:ilvl="0" w:tplc="E93EA3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423AB"/>
    <w:multiLevelType w:val="hybridMultilevel"/>
    <w:tmpl w:val="0A387DBE"/>
    <w:lvl w:ilvl="0" w:tplc="5778E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24C0A"/>
    <w:multiLevelType w:val="hybridMultilevel"/>
    <w:tmpl w:val="F83A93F8"/>
    <w:lvl w:ilvl="0" w:tplc="46DAAA5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92640"/>
    <w:multiLevelType w:val="hybridMultilevel"/>
    <w:tmpl w:val="BAFE3ADA"/>
    <w:lvl w:ilvl="0" w:tplc="6B2E565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0552A"/>
    <w:multiLevelType w:val="hybridMultilevel"/>
    <w:tmpl w:val="18CA74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845E1"/>
    <w:multiLevelType w:val="hybridMultilevel"/>
    <w:tmpl w:val="61A8C8B4"/>
    <w:lvl w:ilvl="0" w:tplc="85F446F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711161"/>
    <w:multiLevelType w:val="multilevel"/>
    <w:tmpl w:val="DBE8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21519F"/>
    <w:multiLevelType w:val="hybridMultilevel"/>
    <w:tmpl w:val="2A5C8FA8"/>
    <w:lvl w:ilvl="0" w:tplc="6CF68DF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F6FCA"/>
    <w:multiLevelType w:val="hybridMultilevel"/>
    <w:tmpl w:val="C6FAEC52"/>
    <w:lvl w:ilvl="0" w:tplc="9C6A0B9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4B8C0F52"/>
    <w:multiLevelType w:val="hybridMultilevel"/>
    <w:tmpl w:val="C9B013CC"/>
    <w:lvl w:ilvl="0" w:tplc="5600A912">
      <w:numFmt w:val="bullet"/>
      <w:lvlText w:val="-"/>
      <w:lvlJc w:val="left"/>
      <w:pPr>
        <w:ind w:left="45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4F1105B2"/>
    <w:multiLevelType w:val="hybridMultilevel"/>
    <w:tmpl w:val="67884F30"/>
    <w:lvl w:ilvl="0" w:tplc="BCC4393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12D31"/>
    <w:multiLevelType w:val="hybridMultilevel"/>
    <w:tmpl w:val="1C82F074"/>
    <w:lvl w:ilvl="0" w:tplc="834EC88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5315210A"/>
    <w:multiLevelType w:val="hybridMultilevel"/>
    <w:tmpl w:val="169A622A"/>
    <w:lvl w:ilvl="0" w:tplc="2E28FDC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63BBE"/>
    <w:multiLevelType w:val="hybridMultilevel"/>
    <w:tmpl w:val="3A6CBAD4"/>
    <w:lvl w:ilvl="0" w:tplc="3F6C813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117F5"/>
    <w:multiLevelType w:val="hybridMultilevel"/>
    <w:tmpl w:val="9FB45180"/>
    <w:lvl w:ilvl="0" w:tplc="31D6287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A2191"/>
    <w:multiLevelType w:val="hybridMultilevel"/>
    <w:tmpl w:val="35B4B766"/>
    <w:lvl w:ilvl="0" w:tplc="2896874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5A5D7A80"/>
    <w:multiLevelType w:val="hybridMultilevel"/>
    <w:tmpl w:val="EDFC9EFE"/>
    <w:lvl w:ilvl="0" w:tplc="A956E6F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26281"/>
    <w:multiLevelType w:val="hybridMultilevel"/>
    <w:tmpl w:val="F66E8604"/>
    <w:lvl w:ilvl="0" w:tplc="4E326A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A4506"/>
    <w:multiLevelType w:val="hybridMultilevel"/>
    <w:tmpl w:val="A300CC58"/>
    <w:lvl w:ilvl="0" w:tplc="9B0EFA5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123676">
    <w:abstractNumId w:val="5"/>
  </w:num>
  <w:num w:numId="2" w16cid:durableId="1061757480">
    <w:abstractNumId w:val="7"/>
  </w:num>
  <w:num w:numId="3" w16cid:durableId="1002853085">
    <w:abstractNumId w:val="2"/>
  </w:num>
  <w:num w:numId="4" w16cid:durableId="1854144681">
    <w:abstractNumId w:val="12"/>
  </w:num>
  <w:num w:numId="5" w16cid:durableId="2101680486">
    <w:abstractNumId w:val="19"/>
  </w:num>
  <w:num w:numId="6" w16cid:durableId="233243310">
    <w:abstractNumId w:val="21"/>
  </w:num>
  <w:num w:numId="7" w16cid:durableId="881746391">
    <w:abstractNumId w:val="13"/>
  </w:num>
  <w:num w:numId="8" w16cid:durableId="342316954">
    <w:abstractNumId w:val="24"/>
  </w:num>
  <w:num w:numId="9" w16cid:durableId="989140809">
    <w:abstractNumId w:val="25"/>
  </w:num>
  <w:num w:numId="10" w16cid:durableId="876747004">
    <w:abstractNumId w:val="14"/>
  </w:num>
  <w:num w:numId="11" w16cid:durableId="1324625342">
    <w:abstractNumId w:val="11"/>
  </w:num>
  <w:num w:numId="12" w16cid:durableId="1580941504">
    <w:abstractNumId w:val="20"/>
  </w:num>
  <w:num w:numId="13" w16cid:durableId="871192391">
    <w:abstractNumId w:val="3"/>
  </w:num>
  <w:num w:numId="14" w16cid:durableId="1906908768">
    <w:abstractNumId w:val="4"/>
  </w:num>
  <w:num w:numId="15" w16cid:durableId="2036497537">
    <w:abstractNumId w:val="18"/>
  </w:num>
  <w:num w:numId="16" w16cid:durableId="1742675309">
    <w:abstractNumId w:val="8"/>
  </w:num>
  <w:num w:numId="17" w16cid:durableId="1710568703">
    <w:abstractNumId w:val="15"/>
  </w:num>
  <w:num w:numId="18" w16cid:durableId="116725283">
    <w:abstractNumId w:val="10"/>
  </w:num>
  <w:num w:numId="19" w16cid:durableId="698510775">
    <w:abstractNumId w:val="16"/>
  </w:num>
  <w:num w:numId="20" w16cid:durableId="480272498">
    <w:abstractNumId w:val="22"/>
  </w:num>
  <w:num w:numId="21" w16cid:durableId="1118721424">
    <w:abstractNumId w:val="6"/>
  </w:num>
  <w:num w:numId="22" w16cid:durableId="1400086">
    <w:abstractNumId w:val="0"/>
  </w:num>
  <w:num w:numId="23" w16cid:durableId="1017269298">
    <w:abstractNumId w:val="23"/>
  </w:num>
  <w:num w:numId="24" w16cid:durableId="1000812003">
    <w:abstractNumId w:val="17"/>
  </w:num>
  <w:num w:numId="25" w16cid:durableId="58330497">
    <w:abstractNumId w:val="1"/>
  </w:num>
  <w:num w:numId="26" w16cid:durableId="339048376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3E"/>
    <w:rsid w:val="0000052F"/>
    <w:rsid w:val="00005225"/>
    <w:rsid w:val="0000536F"/>
    <w:rsid w:val="000160BE"/>
    <w:rsid w:val="000202C9"/>
    <w:rsid w:val="00020A1E"/>
    <w:rsid w:val="0002192B"/>
    <w:rsid w:val="000222CF"/>
    <w:rsid w:val="00026CA3"/>
    <w:rsid w:val="00037195"/>
    <w:rsid w:val="00040690"/>
    <w:rsid w:val="000408D0"/>
    <w:rsid w:val="00044FAC"/>
    <w:rsid w:val="00045E5F"/>
    <w:rsid w:val="00051B18"/>
    <w:rsid w:val="00051B2B"/>
    <w:rsid w:val="00051C7C"/>
    <w:rsid w:val="00054455"/>
    <w:rsid w:val="00060616"/>
    <w:rsid w:val="000627AA"/>
    <w:rsid w:val="00062BB4"/>
    <w:rsid w:val="0007145B"/>
    <w:rsid w:val="00073EFA"/>
    <w:rsid w:val="00075875"/>
    <w:rsid w:val="00077576"/>
    <w:rsid w:val="000816B6"/>
    <w:rsid w:val="00081BC2"/>
    <w:rsid w:val="000847DF"/>
    <w:rsid w:val="00084916"/>
    <w:rsid w:val="00085160"/>
    <w:rsid w:val="000876BD"/>
    <w:rsid w:val="00090CEE"/>
    <w:rsid w:val="00091C51"/>
    <w:rsid w:val="00091F43"/>
    <w:rsid w:val="00092400"/>
    <w:rsid w:val="00093194"/>
    <w:rsid w:val="000939A0"/>
    <w:rsid w:val="00095D45"/>
    <w:rsid w:val="00096B16"/>
    <w:rsid w:val="000A0A74"/>
    <w:rsid w:val="000A0B82"/>
    <w:rsid w:val="000A190B"/>
    <w:rsid w:val="000A3C62"/>
    <w:rsid w:val="000A4371"/>
    <w:rsid w:val="000A7019"/>
    <w:rsid w:val="000B1580"/>
    <w:rsid w:val="000B584E"/>
    <w:rsid w:val="000B685A"/>
    <w:rsid w:val="000B734A"/>
    <w:rsid w:val="000B7F5D"/>
    <w:rsid w:val="000C1F18"/>
    <w:rsid w:val="000C2D57"/>
    <w:rsid w:val="000C3424"/>
    <w:rsid w:val="000C36A9"/>
    <w:rsid w:val="000C40BA"/>
    <w:rsid w:val="000C76C2"/>
    <w:rsid w:val="000D5728"/>
    <w:rsid w:val="000D7336"/>
    <w:rsid w:val="000D7EFA"/>
    <w:rsid w:val="000E1415"/>
    <w:rsid w:val="000E2491"/>
    <w:rsid w:val="000E4AE3"/>
    <w:rsid w:val="000E651F"/>
    <w:rsid w:val="000E66ED"/>
    <w:rsid w:val="000E7C22"/>
    <w:rsid w:val="000F356E"/>
    <w:rsid w:val="000F5BB7"/>
    <w:rsid w:val="000F6BFB"/>
    <w:rsid w:val="000F7FD4"/>
    <w:rsid w:val="00100312"/>
    <w:rsid w:val="00101577"/>
    <w:rsid w:val="00101EE8"/>
    <w:rsid w:val="001030DE"/>
    <w:rsid w:val="00103264"/>
    <w:rsid w:val="0010338F"/>
    <w:rsid w:val="00103467"/>
    <w:rsid w:val="00103C2D"/>
    <w:rsid w:val="00104EA7"/>
    <w:rsid w:val="00110A60"/>
    <w:rsid w:val="00112BEA"/>
    <w:rsid w:val="00117B8B"/>
    <w:rsid w:val="00120BB6"/>
    <w:rsid w:val="00121111"/>
    <w:rsid w:val="00122948"/>
    <w:rsid w:val="00122EE4"/>
    <w:rsid w:val="001253E1"/>
    <w:rsid w:val="00125623"/>
    <w:rsid w:val="001269EC"/>
    <w:rsid w:val="0012771B"/>
    <w:rsid w:val="00131FC4"/>
    <w:rsid w:val="00133EFF"/>
    <w:rsid w:val="0013466E"/>
    <w:rsid w:val="00134E22"/>
    <w:rsid w:val="00135488"/>
    <w:rsid w:val="001364FA"/>
    <w:rsid w:val="0013717C"/>
    <w:rsid w:val="001375D2"/>
    <w:rsid w:val="00141157"/>
    <w:rsid w:val="0014134C"/>
    <w:rsid w:val="00141F08"/>
    <w:rsid w:val="001443AA"/>
    <w:rsid w:val="001444C3"/>
    <w:rsid w:val="001478E4"/>
    <w:rsid w:val="001535A6"/>
    <w:rsid w:val="001538D2"/>
    <w:rsid w:val="001544FB"/>
    <w:rsid w:val="001608D1"/>
    <w:rsid w:val="001616DF"/>
    <w:rsid w:val="00163D3B"/>
    <w:rsid w:val="00163DDB"/>
    <w:rsid w:val="00164290"/>
    <w:rsid w:val="001674AA"/>
    <w:rsid w:val="00171315"/>
    <w:rsid w:val="00172BB5"/>
    <w:rsid w:val="00172DD9"/>
    <w:rsid w:val="00172F77"/>
    <w:rsid w:val="001769E0"/>
    <w:rsid w:val="00181F20"/>
    <w:rsid w:val="001820DB"/>
    <w:rsid w:val="00186895"/>
    <w:rsid w:val="00186AB6"/>
    <w:rsid w:val="00186DEC"/>
    <w:rsid w:val="0018758A"/>
    <w:rsid w:val="00190FAD"/>
    <w:rsid w:val="00191E45"/>
    <w:rsid w:val="00194605"/>
    <w:rsid w:val="00194D7C"/>
    <w:rsid w:val="00196DF9"/>
    <w:rsid w:val="001971B8"/>
    <w:rsid w:val="001A23EC"/>
    <w:rsid w:val="001A2B51"/>
    <w:rsid w:val="001A3DAB"/>
    <w:rsid w:val="001A4FF2"/>
    <w:rsid w:val="001A5CC0"/>
    <w:rsid w:val="001A60DC"/>
    <w:rsid w:val="001A66EB"/>
    <w:rsid w:val="001A73C5"/>
    <w:rsid w:val="001A7481"/>
    <w:rsid w:val="001B009E"/>
    <w:rsid w:val="001B699C"/>
    <w:rsid w:val="001C2EEC"/>
    <w:rsid w:val="001C33E5"/>
    <w:rsid w:val="001C4A33"/>
    <w:rsid w:val="001C6744"/>
    <w:rsid w:val="001C745B"/>
    <w:rsid w:val="001D001F"/>
    <w:rsid w:val="001D2878"/>
    <w:rsid w:val="001D423D"/>
    <w:rsid w:val="001D4FAC"/>
    <w:rsid w:val="001D6AB5"/>
    <w:rsid w:val="001D7307"/>
    <w:rsid w:val="001E1239"/>
    <w:rsid w:val="001E185B"/>
    <w:rsid w:val="001E1CEE"/>
    <w:rsid w:val="001E2D1D"/>
    <w:rsid w:val="001E536C"/>
    <w:rsid w:val="001F0201"/>
    <w:rsid w:val="001F0BCC"/>
    <w:rsid w:val="001F2BE7"/>
    <w:rsid w:val="001F7320"/>
    <w:rsid w:val="0020087E"/>
    <w:rsid w:val="00202202"/>
    <w:rsid w:val="00203628"/>
    <w:rsid w:val="00204CB5"/>
    <w:rsid w:val="002056CA"/>
    <w:rsid w:val="00205990"/>
    <w:rsid w:val="00210977"/>
    <w:rsid w:val="00212B80"/>
    <w:rsid w:val="0022091A"/>
    <w:rsid w:val="00224766"/>
    <w:rsid w:val="00225098"/>
    <w:rsid w:val="00225787"/>
    <w:rsid w:val="00231BC0"/>
    <w:rsid w:val="00232E7C"/>
    <w:rsid w:val="0023307D"/>
    <w:rsid w:val="0023352F"/>
    <w:rsid w:val="00234DF6"/>
    <w:rsid w:val="00241CD6"/>
    <w:rsid w:val="00242BC1"/>
    <w:rsid w:val="002430D9"/>
    <w:rsid w:val="00244CBE"/>
    <w:rsid w:val="002461E2"/>
    <w:rsid w:val="0024656E"/>
    <w:rsid w:val="002471B0"/>
    <w:rsid w:val="00250402"/>
    <w:rsid w:val="002562E9"/>
    <w:rsid w:val="002566F4"/>
    <w:rsid w:val="002568E6"/>
    <w:rsid w:val="00256E9D"/>
    <w:rsid w:val="00257CA6"/>
    <w:rsid w:val="00261A21"/>
    <w:rsid w:val="0026530D"/>
    <w:rsid w:val="00274207"/>
    <w:rsid w:val="00281B73"/>
    <w:rsid w:val="00283118"/>
    <w:rsid w:val="00283A49"/>
    <w:rsid w:val="00290031"/>
    <w:rsid w:val="00291DAF"/>
    <w:rsid w:val="0029325F"/>
    <w:rsid w:val="002951CA"/>
    <w:rsid w:val="00296099"/>
    <w:rsid w:val="002964EC"/>
    <w:rsid w:val="00296C57"/>
    <w:rsid w:val="002A1FB7"/>
    <w:rsid w:val="002A22A6"/>
    <w:rsid w:val="002A33E5"/>
    <w:rsid w:val="002A3D35"/>
    <w:rsid w:val="002A41C1"/>
    <w:rsid w:val="002A47A3"/>
    <w:rsid w:val="002A5FBC"/>
    <w:rsid w:val="002A6799"/>
    <w:rsid w:val="002A7BCC"/>
    <w:rsid w:val="002A7D3A"/>
    <w:rsid w:val="002B1686"/>
    <w:rsid w:val="002B3C8F"/>
    <w:rsid w:val="002C00B2"/>
    <w:rsid w:val="002C0430"/>
    <w:rsid w:val="002C10E6"/>
    <w:rsid w:val="002C3963"/>
    <w:rsid w:val="002C50C1"/>
    <w:rsid w:val="002C7152"/>
    <w:rsid w:val="002C7596"/>
    <w:rsid w:val="002C7916"/>
    <w:rsid w:val="002C7D99"/>
    <w:rsid w:val="002D134B"/>
    <w:rsid w:val="002D3417"/>
    <w:rsid w:val="002D58DA"/>
    <w:rsid w:val="002E0408"/>
    <w:rsid w:val="002E2A8F"/>
    <w:rsid w:val="002E3F0E"/>
    <w:rsid w:val="002E5D49"/>
    <w:rsid w:val="002E61A4"/>
    <w:rsid w:val="002F140E"/>
    <w:rsid w:val="002F385A"/>
    <w:rsid w:val="002F4088"/>
    <w:rsid w:val="002F518B"/>
    <w:rsid w:val="002F747F"/>
    <w:rsid w:val="002F75C0"/>
    <w:rsid w:val="002F7C8B"/>
    <w:rsid w:val="003043A3"/>
    <w:rsid w:val="00311E11"/>
    <w:rsid w:val="00312805"/>
    <w:rsid w:val="0031307A"/>
    <w:rsid w:val="00313D16"/>
    <w:rsid w:val="00316298"/>
    <w:rsid w:val="003171B7"/>
    <w:rsid w:val="003177FE"/>
    <w:rsid w:val="00320F1B"/>
    <w:rsid w:val="00322E40"/>
    <w:rsid w:val="00323EA2"/>
    <w:rsid w:val="00324D83"/>
    <w:rsid w:val="003271F4"/>
    <w:rsid w:val="0032762A"/>
    <w:rsid w:val="0033068D"/>
    <w:rsid w:val="00333873"/>
    <w:rsid w:val="00333907"/>
    <w:rsid w:val="00334CEE"/>
    <w:rsid w:val="0033655C"/>
    <w:rsid w:val="00336E68"/>
    <w:rsid w:val="003400CB"/>
    <w:rsid w:val="00340DAE"/>
    <w:rsid w:val="00341EB5"/>
    <w:rsid w:val="00346881"/>
    <w:rsid w:val="00350279"/>
    <w:rsid w:val="00350BC1"/>
    <w:rsid w:val="0035159A"/>
    <w:rsid w:val="00351B5B"/>
    <w:rsid w:val="00351F22"/>
    <w:rsid w:val="00354EF6"/>
    <w:rsid w:val="00356190"/>
    <w:rsid w:val="0035689A"/>
    <w:rsid w:val="00356CD7"/>
    <w:rsid w:val="003573A3"/>
    <w:rsid w:val="0036091F"/>
    <w:rsid w:val="003666B7"/>
    <w:rsid w:val="00366C34"/>
    <w:rsid w:val="003715B7"/>
    <w:rsid w:val="00374AC3"/>
    <w:rsid w:val="003818FE"/>
    <w:rsid w:val="0039034C"/>
    <w:rsid w:val="00390BD1"/>
    <w:rsid w:val="00392563"/>
    <w:rsid w:val="0039366A"/>
    <w:rsid w:val="0039389C"/>
    <w:rsid w:val="003969A4"/>
    <w:rsid w:val="0039722E"/>
    <w:rsid w:val="003A13BD"/>
    <w:rsid w:val="003A2AE2"/>
    <w:rsid w:val="003A3EED"/>
    <w:rsid w:val="003A566A"/>
    <w:rsid w:val="003B381E"/>
    <w:rsid w:val="003B432C"/>
    <w:rsid w:val="003B6CD4"/>
    <w:rsid w:val="003B70CE"/>
    <w:rsid w:val="003C06A2"/>
    <w:rsid w:val="003C12B0"/>
    <w:rsid w:val="003C154B"/>
    <w:rsid w:val="003C1AFB"/>
    <w:rsid w:val="003C3861"/>
    <w:rsid w:val="003C3FCF"/>
    <w:rsid w:val="003D113C"/>
    <w:rsid w:val="003D1827"/>
    <w:rsid w:val="003D48B4"/>
    <w:rsid w:val="003D7FB9"/>
    <w:rsid w:val="003E040E"/>
    <w:rsid w:val="003E23F2"/>
    <w:rsid w:val="003E2828"/>
    <w:rsid w:val="003E321B"/>
    <w:rsid w:val="003E394A"/>
    <w:rsid w:val="003E50A0"/>
    <w:rsid w:val="003E69D2"/>
    <w:rsid w:val="003F2877"/>
    <w:rsid w:val="00400B91"/>
    <w:rsid w:val="00402619"/>
    <w:rsid w:val="00402810"/>
    <w:rsid w:val="004044AC"/>
    <w:rsid w:val="0040498D"/>
    <w:rsid w:val="00405FEC"/>
    <w:rsid w:val="0040613F"/>
    <w:rsid w:val="004062AA"/>
    <w:rsid w:val="00411C25"/>
    <w:rsid w:val="00415550"/>
    <w:rsid w:val="004164EE"/>
    <w:rsid w:val="00420FD5"/>
    <w:rsid w:val="00422AF0"/>
    <w:rsid w:val="00423B46"/>
    <w:rsid w:val="004241B8"/>
    <w:rsid w:val="004257FD"/>
    <w:rsid w:val="004269E4"/>
    <w:rsid w:val="004333AE"/>
    <w:rsid w:val="004333E7"/>
    <w:rsid w:val="004335D2"/>
    <w:rsid w:val="004354F7"/>
    <w:rsid w:val="00436145"/>
    <w:rsid w:val="00437EE3"/>
    <w:rsid w:val="00443C80"/>
    <w:rsid w:val="00445696"/>
    <w:rsid w:val="00445907"/>
    <w:rsid w:val="00445CE9"/>
    <w:rsid w:val="00447776"/>
    <w:rsid w:val="00450A3D"/>
    <w:rsid w:val="00451A00"/>
    <w:rsid w:val="00452847"/>
    <w:rsid w:val="0045423B"/>
    <w:rsid w:val="00454621"/>
    <w:rsid w:val="004547B8"/>
    <w:rsid w:val="00454F6B"/>
    <w:rsid w:val="00456BFB"/>
    <w:rsid w:val="004602B6"/>
    <w:rsid w:val="00470F95"/>
    <w:rsid w:val="00471BE7"/>
    <w:rsid w:val="00472459"/>
    <w:rsid w:val="00473389"/>
    <w:rsid w:val="00474414"/>
    <w:rsid w:val="004753A0"/>
    <w:rsid w:val="00476986"/>
    <w:rsid w:val="0048448A"/>
    <w:rsid w:val="00484885"/>
    <w:rsid w:val="00493960"/>
    <w:rsid w:val="00494939"/>
    <w:rsid w:val="0049751C"/>
    <w:rsid w:val="0049787B"/>
    <w:rsid w:val="004A0039"/>
    <w:rsid w:val="004A118F"/>
    <w:rsid w:val="004A2EF5"/>
    <w:rsid w:val="004A4C8A"/>
    <w:rsid w:val="004A5067"/>
    <w:rsid w:val="004A5C79"/>
    <w:rsid w:val="004A6CB5"/>
    <w:rsid w:val="004B19C9"/>
    <w:rsid w:val="004B1AEC"/>
    <w:rsid w:val="004B45A3"/>
    <w:rsid w:val="004B66F3"/>
    <w:rsid w:val="004C265D"/>
    <w:rsid w:val="004C364C"/>
    <w:rsid w:val="004C474B"/>
    <w:rsid w:val="004C48DD"/>
    <w:rsid w:val="004C74F2"/>
    <w:rsid w:val="004C7506"/>
    <w:rsid w:val="004D430F"/>
    <w:rsid w:val="004D5C94"/>
    <w:rsid w:val="004D616A"/>
    <w:rsid w:val="004D6C76"/>
    <w:rsid w:val="004E0A48"/>
    <w:rsid w:val="004E3E38"/>
    <w:rsid w:val="004E40A7"/>
    <w:rsid w:val="004E4DC8"/>
    <w:rsid w:val="004E5828"/>
    <w:rsid w:val="004E6638"/>
    <w:rsid w:val="004F0488"/>
    <w:rsid w:val="004F299F"/>
    <w:rsid w:val="004F2F80"/>
    <w:rsid w:val="004F318D"/>
    <w:rsid w:val="004F31A4"/>
    <w:rsid w:val="004F3A5F"/>
    <w:rsid w:val="004F68C4"/>
    <w:rsid w:val="00503100"/>
    <w:rsid w:val="0050517E"/>
    <w:rsid w:val="0050552D"/>
    <w:rsid w:val="00505F9A"/>
    <w:rsid w:val="00507F2E"/>
    <w:rsid w:val="00510637"/>
    <w:rsid w:val="005110ED"/>
    <w:rsid w:val="00511804"/>
    <w:rsid w:val="00511ACE"/>
    <w:rsid w:val="005143FF"/>
    <w:rsid w:val="00515B49"/>
    <w:rsid w:val="00517C69"/>
    <w:rsid w:val="005203F6"/>
    <w:rsid w:val="00520F3D"/>
    <w:rsid w:val="005309E7"/>
    <w:rsid w:val="00531AA8"/>
    <w:rsid w:val="00531D29"/>
    <w:rsid w:val="00536227"/>
    <w:rsid w:val="00536E68"/>
    <w:rsid w:val="0054192E"/>
    <w:rsid w:val="00543984"/>
    <w:rsid w:val="00547175"/>
    <w:rsid w:val="00550611"/>
    <w:rsid w:val="00550F2A"/>
    <w:rsid w:val="005523C8"/>
    <w:rsid w:val="00555C9A"/>
    <w:rsid w:val="005568AF"/>
    <w:rsid w:val="00556E3C"/>
    <w:rsid w:val="00560EF9"/>
    <w:rsid w:val="0056203E"/>
    <w:rsid w:val="0056238B"/>
    <w:rsid w:val="00562F27"/>
    <w:rsid w:val="00563606"/>
    <w:rsid w:val="00565EE8"/>
    <w:rsid w:val="005660BD"/>
    <w:rsid w:val="00566167"/>
    <w:rsid w:val="00571BDA"/>
    <w:rsid w:val="0057235E"/>
    <w:rsid w:val="0057607F"/>
    <w:rsid w:val="00576FAF"/>
    <w:rsid w:val="00580827"/>
    <w:rsid w:val="00580CDC"/>
    <w:rsid w:val="00581841"/>
    <w:rsid w:val="0058224C"/>
    <w:rsid w:val="00586AFA"/>
    <w:rsid w:val="005903EF"/>
    <w:rsid w:val="00590FCB"/>
    <w:rsid w:val="005924F4"/>
    <w:rsid w:val="00592BA7"/>
    <w:rsid w:val="005A0ADE"/>
    <w:rsid w:val="005A2A8C"/>
    <w:rsid w:val="005A5386"/>
    <w:rsid w:val="005A5E31"/>
    <w:rsid w:val="005A7ECF"/>
    <w:rsid w:val="005B0C67"/>
    <w:rsid w:val="005B116D"/>
    <w:rsid w:val="005B57CE"/>
    <w:rsid w:val="005B5A78"/>
    <w:rsid w:val="005B63FD"/>
    <w:rsid w:val="005C0744"/>
    <w:rsid w:val="005C0B6A"/>
    <w:rsid w:val="005C2984"/>
    <w:rsid w:val="005C35D3"/>
    <w:rsid w:val="005C4729"/>
    <w:rsid w:val="005C5C75"/>
    <w:rsid w:val="005D1AC6"/>
    <w:rsid w:val="005D1AD4"/>
    <w:rsid w:val="005D1C80"/>
    <w:rsid w:val="005D37D9"/>
    <w:rsid w:val="005D3838"/>
    <w:rsid w:val="005D486D"/>
    <w:rsid w:val="005D4DB0"/>
    <w:rsid w:val="005D5769"/>
    <w:rsid w:val="005D6A5F"/>
    <w:rsid w:val="005D7ADB"/>
    <w:rsid w:val="005E0239"/>
    <w:rsid w:val="005E15C0"/>
    <w:rsid w:val="005E1D15"/>
    <w:rsid w:val="005E354F"/>
    <w:rsid w:val="005E5B89"/>
    <w:rsid w:val="005E6818"/>
    <w:rsid w:val="005E684B"/>
    <w:rsid w:val="005F0C7F"/>
    <w:rsid w:val="005F28E9"/>
    <w:rsid w:val="005F3D13"/>
    <w:rsid w:val="005F5692"/>
    <w:rsid w:val="005F584D"/>
    <w:rsid w:val="005F5F55"/>
    <w:rsid w:val="005F64E3"/>
    <w:rsid w:val="00600E2C"/>
    <w:rsid w:val="00602239"/>
    <w:rsid w:val="0060709C"/>
    <w:rsid w:val="0060799F"/>
    <w:rsid w:val="006116E5"/>
    <w:rsid w:val="0062067D"/>
    <w:rsid w:val="00626D4F"/>
    <w:rsid w:val="00627DBC"/>
    <w:rsid w:val="00630E7A"/>
    <w:rsid w:val="00634420"/>
    <w:rsid w:val="006352C2"/>
    <w:rsid w:val="00635CB3"/>
    <w:rsid w:val="006372ED"/>
    <w:rsid w:val="0063774A"/>
    <w:rsid w:val="006401F3"/>
    <w:rsid w:val="006406A7"/>
    <w:rsid w:val="00641328"/>
    <w:rsid w:val="0064332D"/>
    <w:rsid w:val="006451A3"/>
    <w:rsid w:val="00650F41"/>
    <w:rsid w:val="00655802"/>
    <w:rsid w:val="00655945"/>
    <w:rsid w:val="006566B3"/>
    <w:rsid w:val="006602B3"/>
    <w:rsid w:val="0066218E"/>
    <w:rsid w:val="00662A1C"/>
    <w:rsid w:val="00662C8A"/>
    <w:rsid w:val="0066448C"/>
    <w:rsid w:val="006647C0"/>
    <w:rsid w:val="00664840"/>
    <w:rsid w:val="0066569B"/>
    <w:rsid w:val="006656D9"/>
    <w:rsid w:val="00665CCD"/>
    <w:rsid w:val="00666514"/>
    <w:rsid w:val="00670D30"/>
    <w:rsid w:val="00672A77"/>
    <w:rsid w:val="00673D40"/>
    <w:rsid w:val="006753C5"/>
    <w:rsid w:val="0067645E"/>
    <w:rsid w:val="0067675C"/>
    <w:rsid w:val="006778BD"/>
    <w:rsid w:val="00677D15"/>
    <w:rsid w:val="00680145"/>
    <w:rsid w:val="0068050C"/>
    <w:rsid w:val="00680898"/>
    <w:rsid w:val="006823B4"/>
    <w:rsid w:val="00682824"/>
    <w:rsid w:val="0068406F"/>
    <w:rsid w:val="006854EC"/>
    <w:rsid w:val="0068562B"/>
    <w:rsid w:val="00687247"/>
    <w:rsid w:val="00690623"/>
    <w:rsid w:val="00690D85"/>
    <w:rsid w:val="00692211"/>
    <w:rsid w:val="00693F3B"/>
    <w:rsid w:val="0069532B"/>
    <w:rsid w:val="006956DA"/>
    <w:rsid w:val="00695726"/>
    <w:rsid w:val="006973FB"/>
    <w:rsid w:val="006975CE"/>
    <w:rsid w:val="006A0FE4"/>
    <w:rsid w:val="006A1DCB"/>
    <w:rsid w:val="006A4195"/>
    <w:rsid w:val="006A5833"/>
    <w:rsid w:val="006A58A0"/>
    <w:rsid w:val="006B2522"/>
    <w:rsid w:val="006B6F9F"/>
    <w:rsid w:val="006B784C"/>
    <w:rsid w:val="006C08B1"/>
    <w:rsid w:val="006C1447"/>
    <w:rsid w:val="006C2A96"/>
    <w:rsid w:val="006C4290"/>
    <w:rsid w:val="006C4616"/>
    <w:rsid w:val="006C5379"/>
    <w:rsid w:val="006C6BBB"/>
    <w:rsid w:val="006D1378"/>
    <w:rsid w:val="006D4283"/>
    <w:rsid w:val="006D4825"/>
    <w:rsid w:val="006D71D4"/>
    <w:rsid w:val="006D7622"/>
    <w:rsid w:val="006E1260"/>
    <w:rsid w:val="006E778E"/>
    <w:rsid w:val="006F1293"/>
    <w:rsid w:val="006F1730"/>
    <w:rsid w:val="006F2491"/>
    <w:rsid w:val="006F5B0A"/>
    <w:rsid w:val="006F6536"/>
    <w:rsid w:val="006F6C64"/>
    <w:rsid w:val="0070160C"/>
    <w:rsid w:val="007019B8"/>
    <w:rsid w:val="007023CD"/>
    <w:rsid w:val="00702E94"/>
    <w:rsid w:val="0070302D"/>
    <w:rsid w:val="007039EA"/>
    <w:rsid w:val="00703BB6"/>
    <w:rsid w:val="00705F02"/>
    <w:rsid w:val="0070629E"/>
    <w:rsid w:val="00710724"/>
    <w:rsid w:val="00710CC3"/>
    <w:rsid w:val="007116B0"/>
    <w:rsid w:val="007137D6"/>
    <w:rsid w:val="007139DD"/>
    <w:rsid w:val="0071473A"/>
    <w:rsid w:val="00721284"/>
    <w:rsid w:val="007217B2"/>
    <w:rsid w:val="00726DBC"/>
    <w:rsid w:val="00727761"/>
    <w:rsid w:val="00731CB7"/>
    <w:rsid w:val="00731D06"/>
    <w:rsid w:val="00734163"/>
    <w:rsid w:val="00734B7B"/>
    <w:rsid w:val="007355E8"/>
    <w:rsid w:val="007373E6"/>
    <w:rsid w:val="0074108B"/>
    <w:rsid w:val="0074245E"/>
    <w:rsid w:val="00745C75"/>
    <w:rsid w:val="00747F1B"/>
    <w:rsid w:val="00750C7D"/>
    <w:rsid w:val="00751137"/>
    <w:rsid w:val="00751653"/>
    <w:rsid w:val="00751A00"/>
    <w:rsid w:val="00752482"/>
    <w:rsid w:val="00753E2D"/>
    <w:rsid w:val="00755E52"/>
    <w:rsid w:val="00756732"/>
    <w:rsid w:val="00762CC6"/>
    <w:rsid w:val="00766FE5"/>
    <w:rsid w:val="007670DD"/>
    <w:rsid w:val="00770B81"/>
    <w:rsid w:val="007726B8"/>
    <w:rsid w:val="00772F9D"/>
    <w:rsid w:val="007739BF"/>
    <w:rsid w:val="007750BA"/>
    <w:rsid w:val="007766D8"/>
    <w:rsid w:val="007771F9"/>
    <w:rsid w:val="00780C7B"/>
    <w:rsid w:val="00781C97"/>
    <w:rsid w:val="0078202F"/>
    <w:rsid w:val="007831AD"/>
    <w:rsid w:val="00783306"/>
    <w:rsid w:val="007836C6"/>
    <w:rsid w:val="007838FA"/>
    <w:rsid w:val="00784856"/>
    <w:rsid w:val="00784BD2"/>
    <w:rsid w:val="0079005E"/>
    <w:rsid w:val="00792FED"/>
    <w:rsid w:val="0079452E"/>
    <w:rsid w:val="007A313E"/>
    <w:rsid w:val="007A373A"/>
    <w:rsid w:val="007A417E"/>
    <w:rsid w:val="007A6744"/>
    <w:rsid w:val="007B016E"/>
    <w:rsid w:val="007B0A32"/>
    <w:rsid w:val="007B56C6"/>
    <w:rsid w:val="007B7C11"/>
    <w:rsid w:val="007C1ECC"/>
    <w:rsid w:val="007C41F8"/>
    <w:rsid w:val="007C5867"/>
    <w:rsid w:val="007C63C5"/>
    <w:rsid w:val="007D0F53"/>
    <w:rsid w:val="007D425C"/>
    <w:rsid w:val="007D5111"/>
    <w:rsid w:val="007D52FB"/>
    <w:rsid w:val="007D5654"/>
    <w:rsid w:val="007D5A35"/>
    <w:rsid w:val="007E3504"/>
    <w:rsid w:val="007E36AF"/>
    <w:rsid w:val="007E36B6"/>
    <w:rsid w:val="007E4845"/>
    <w:rsid w:val="007F0F49"/>
    <w:rsid w:val="007F36C2"/>
    <w:rsid w:val="00800C12"/>
    <w:rsid w:val="00800E4D"/>
    <w:rsid w:val="00800E9E"/>
    <w:rsid w:val="00802511"/>
    <w:rsid w:val="00802981"/>
    <w:rsid w:val="00804B78"/>
    <w:rsid w:val="00804CF1"/>
    <w:rsid w:val="00806FE1"/>
    <w:rsid w:val="008077A0"/>
    <w:rsid w:val="00807D89"/>
    <w:rsid w:val="008109C6"/>
    <w:rsid w:val="0081167B"/>
    <w:rsid w:val="00811C32"/>
    <w:rsid w:val="008143F9"/>
    <w:rsid w:val="008154A3"/>
    <w:rsid w:val="00815B7E"/>
    <w:rsid w:val="0081616A"/>
    <w:rsid w:val="00824CC4"/>
    <w:rsid w:val="00827158"/>
    <w:rsid w:val="00830514"/>
    <w:rsid w:val="0083292D"/>
    <w:rsid w:val="00832E60"/>
    <w:rsid w:val="0083338C"/>
    <w:rsid w:val="008347C3"/>
    <w:rsid w:val="00835309"/>
    <w:rsid w:val="008353E5"/>
    <w:rsid w:val="00840289"/>
    <w:rsid w:val="008435C4"/>
    <w:rsid w:val="00844611"/>
    <w:rsid w:val="00847470"/>
    <w:rsid w:val="00853C99"/>
    <w:rsid w:val="0085731F"/>
    <w:rsid w:val="00857F90"/>
    <w:rsid w:val="008603CF"/>
    <w:rsid w:val="00861713"/>
    <w:rsid w:val="008618DB"/>
    <w:rsid w:val="0086319F"/>
    <w:rsid w:val="00863CB0"/>
    <w:rsid w:val="00863F80"/>
    <w:rsid w:val="00864C5F"/>
    <w:rsid w:val="00866A89"/>
    <w:rsid w:val="00866E89"/>
    <w:rsid w:val="00870D96"/>
    <w:rsid w:val="0087171E"/>
    <w:rsid w:val="0087738F"/>
    <w:rsid w:val="00877FA6"/>
    <w:rsid w:val="008801CA"/>
    <w:rsid w:val="00880666"/>
    <w:rsid w:val="0088162D"/>
    <w:rsid w:val="00882A08"/>
    <w:rsid w:val="00883981"/>
    <w:rsid w:val="0088488E"/>
    <w:rsid w:val="008853E7"/>
    <w:rsid w:val="00885D40"/>
    <w:rsid w:val="0088759A"/>
    <w:rsid w:val="008919F8"/>
    <w:rsid w:val="00892285"/>
    <w:rsid w:val="008940FB"/>
    <w:rsid w:val="00896113"/>
    <w:rsid w:val="008976AC"/>
    <w:rsid w:val="008A0AEA"/>
    <w:rsid w:val="008A1BC0"/>
    <w:rsid w:val="008A228D"/>
    <w:rsid w:val="008A2C98"/>
    <w:rsid w:val="008A65D6"/>
    <w:rsid w:val="008B1C4A"/>
    <w:rsid w:val="008B39DC"/>
    <w:rsid w:val="008B410A"/>
    <w:rsid w:val="008B4E4B"/>
    <w:rsid w:val="008B6141"/>
    <w:rsid w:val="008B6698"/>
    <w:rsid w:val="008B680B"/>
    <w:rsid w:val="008B7AB1"/>
    <w:rsid w:val="008C2A92"/>
    <w:rsid w:val="008C2FCC"/>
    <w:rsid w:val="008C32C6"/>
    <w:rsid w:val="008C41D7"/>
    <w:rsid w:val="008C7B06"/>
    <w:rsid w:val="008D0209"/>
    <w:rsid w:val="008D04C3"/>
    <w:rsid w:val="008D0785"/>
    <w:rsid w:val="008D0BEB"/>
    <w:rsid w:val="008D108B"/>
    <w:rsid w:val="008D2064"/>
    <w:rsid w:val="008D3C3D"/>
    <w:rsid w:val="008D5D54"/>
    <w:rsid w:val="008D70A7"/>
    <w:rsid w:val="008E33FD"/>
    <w:rsid w:val="008E432D"/>
    <w:rsid w:val="008E4414"/>
    <w:rsid w:val="008E552E"/>
    <w:rsid w:val="008E6746"/>
    <w:rsid w:val="008F1E38"/>
    <w:rsid w:val="008F3529"/>
    <w:rsid w:val="008F4058"/>
    <w:rsid w:val="008F581E"/>
    <w:rsid w:val="008F624C"/>
    <w:rsid w:val="008F7B7B"/>
    <w:rsid w:val="00900176"/>
    <w:rsid w:val="00900324"/>
    <w:rsid w:val="009013F7"/>
    <w:rsid w:val="0090732D"/>
    <w:rsid w:val="00907ED8"/>
    <w:rsid w:val="00910562"/>
    <w:rsid w:val="0091324A"/>
    <w:rsid w:val="009136F9"/>
    <w:rsid w:val="00914BC4"/>
    <w:rsid w:val="00915575"/>
    <w:rsid w:val="00915D03"/>
    <w:rsid w:val="009164D6"/>
    <w:rsid w:val="00917D9E"/>
    <w:rsid w:val="0092232D"/>
    <w:rsid w:val="00922A87"/>
    <w:rsid w:val="00923439"/>
    <w:rsid w:val="009262AA"/>
    <w:rsid w:val="00926B7A"/>
    <w:rsid w:val="009272B3"/>
    <w:rsid w:val="00931811"/>
    <w:rsid w:val="009334C3"/>
    <w:rsid w:val="009338C8"/>
    <w:rsid w:val="00933C47"/>
    <w:rsid w:val="00933FEA"/>
    <w:rsid w:val="009342FF"/>
    <w:rsid w:val="009376D8"/>
    <w:rsid w:val="009408B4"/>
    <w:rsid w:val="00941278"/>
    <w:rsid w:val="00941667"/>
    <w:rsid w:val="00941B8D"/>
    <w:rsid w:val="00942DC2"/>
    <w:rsid w:val="00943B31"/>
    <w:rsid w:val="00944DEF"/>
    <w:rsid w:val="009451C5"/>
    <w:rsid w:val="009456EC"/>
    <w:rsid w:val="00946951"/>
    <w:rsid w:val="00950F5E"/>
    <w:rsid w:val="00954E35"/>
    <w:rsid w:val="00955883"/>
    <w:rsid w:val="0095605E"/>
    <w:rsid w:val="00960043"/>
    <w:rsid w:val="00961588"/>
    <w:rsid w:val="0096201E"/>
    <w:rsid w:val="00964A0E"/>
    <w:rsid w:val="00965353"/>
    <w:rsid w:val="00966B7A"/>
    <w:rsid w:val="00972000"/>
    <w:rsid w:val="00972A74"/>
    <w:rsid w:val="00975485"/>
    <w:rsid w:val="00976E1A"/>
    <w:rsid w:val="009834F5"/>
    <w:rsid w:val="00985D00"/>
    <w:rsid w:val="00990E6A"/>
    <w:rsid w:val="00993AA5"/>
    <w:rsid w:val="00994494"/>
    <w:rsid w:val="00994624"/>
    <w:rsid w:val="009973BD"/>
    <w:rsid w:val="00997E34"/>
    <w:rsid w:val="009A2151"/>
    <w:rsid w:val="009A2DB3"/>
    <w:rsid w:val="009A2F06"/>
    <w:rsid w:val="009A2FA4"/>
    <w:rsid w:val="009A419B"/>
    <w:rsid w:val="009A4C21"/>
    <w:rsid w:val="009A5838"/>
    <w:rsid w:val="009A6BBD"/>
    <w:rsid w:val="009A6DFF"/>
    <w:rsid w:val="009A731E"/>
    <w:rsid w:val="009B069D"/>
    <w:rsid w:val="009B17DE"/>
    <w:rsid w:val="009B280A"/>
    <w:rsid w:val="009B34C2"/>
    <w:rsid w:val="009B7D7E"/>
    <w:rsid w:val="009C0C89"/>
    <w:rsid w:val="009C1023"/>
    <w:rsid w:val="009C27B4"/>
    <w:rsid w:val="009C27F6"/>
    <w:rsid w:val="009C5D50"/>
    <w:rsid w:val="009D065D"/>
    <w:rsid w:val="009D2BA2"/>
    <w:rsid w:val="009D344F"/>
    <w:rsid w:val="009D392C"/>
    <w:rsid w:val="009D407B"/>
    <w:rsid w:val="009E2BA4"/>
    <w:rsid w:val="009E3EC6"/>
    <w:rsid w:val="009E52C7"/>
    <w:rsid w:val="009E6083"/>
    <w:rsid w:val="009E7B35"/>
    <w:rsid w:val="009F0D31"/>
    <w:rsid w:val="009F35DA"/>
    <w:rsid w:val="009F381E"/>
    <w:rsid w:val="009F38B0"/>
    <w:rsid w:val="009F6F5E"/>
    <w:rsid w:val="009F786D"/>
    <w:rsid w:val="00A02470"/>
    <w:rsid w:val="00A025CF"/>
    <w:rsid w:val="00A03F9B"/>
    <w:rsid w:val="00A0433E"/>
    <w:rsid w:val="00A04958"/>
    <w:rsid w:val="00A05EE6"/>
    <w:rsid w:val="00A07773"/>
    <w:rsid w:val="00A1075A"/>
    <w:rsid w:val="00A11E04"/>
    <w:rsid w:val="00A12211"/>
    <w:rsid w:val="00A12807"/>
    <w:rsid w:val="00A1474D"/>
    <w:rsid w:val="00A15606"/>
    <w:rsid w:val="00A160B9"/>
    <w:rsid w:val="00A22999"/>
    <w:rsid w:val="00A22F28"/>
    <w:rsid w:val="00A23762"/>
    <w:rsid w:val="00A26037"/>
    <w:rsid w:val="00A260A1"/>
    <w:rsid w:val="00A35071"/>
    <w:rsid w:val="00A35952"/>
    <w:rsid w:val="00A4214A"/>
    <w:rsid w:val="00A429F1"/>
    <w:rsid w:val="00A44B64"/>
    <w:rsid w:val="00A4532D"/>
    <w:rsid w:val="00A45B21"/>
    <w:rsid w:val="00A46319"/>
    <w:rsid w:val="00A5044E"/>
    <w:rsid w:val="00A521F4"/>
    <w:rsid w:val="00A52753"/>
    <w:rsid w:val="00A544BE"/>
    <w:rsid w:val="00A56B5C"/>
    <w:rsid w:val="00A622E4"/>
    <w:rsid w:val="00A6233F"/>
    <w:rsid w:val="00A63499"/>
    <w:rsid w:val="00A641FD"/>
    <w:rsid w:val="00A73F5A"/>
    <w:rsid w:val="00A768D1"/>
    <w:rsid w:val="00A77144"/>
    <w:rsid w:val="00A77BE4"/>
    <w:rsid w:val="00A9160F"/>
    <w:rsid w:val="00A9334C"/>
    <w:rsid w:val="00A94742"/>
    <w:rsid w:val="00A972C6"/>
    <w:rsid w:val="00A9769F"/>
    <w:rsid w:val="00A97A66"/>
    <w:rsid w:val="00AA44E0"/>
    <w:rsid w:val="00AB2A70"/>
    <w:rsid w:val="00AB2F8C"/>
    <w:rsid w:val="00AB3B65"/>
    <w:rsid w:val="00AB46B7"/>
    <w:rsid w:val="00AB5C10"/>
    <w:rsid w:val="00AB6F8D"/>
    <w:rsid w:val="00AC0467"/>
    <w:rsid w:val="00AC10A8"/>
    <w:rsid w:val="00AC20A5"/>
    <w:rsid w:val="00AC2B3B"/>
    <w:rsid w:val="00AC4CE7"/>
    <w:rsid w:val="00AC4D79"/>
    <w:rsid w:val="00AD12DF"/>
    <w:rsid w:val="00AD137C"/>
    <w:rsid w:val="00AD2BDF"/>
    <w:rsid w:val="00AD4EE1"/>
    <w:rsid w:val="00AD5F8B"/>
    <w:rsid w:val="00AD6824"/>
    <w:rsid w:val="00AD6E93"/>
    <w:rsid w:val="00AE33FA"/>
    <w:rsid w:val="00AE3CCD"/>
    <w:rsid w:val="00AE63C1"/>
    <w:rsid w:val="00AE6F87"/>
    <w:rsid w:val="00AF0A3D"/>
    <w:rsid w:val="00AF0A64"/>
    <w:rsid w:val="00AF203B"/>
    <w:rsid w:val="00AF4420"/>
    <w:rsid w:val="00AF565A"/>
    <w:rsid w:val="00B019F8"/>
    <w:rsid w:val="00B028AA"/>
    <w:rsid w:val="00B04B08"/>
    <w:rsid w:val="00B06D1F"/>
    <w:rsid w:val="00B123B3"/>
    <w:rsid w:val="00B124FC"/>
    <w:rsid w:val="00B1349C"/>
    <w:rsid w:val="00B13659"/>
    <w:rsid w:val="00B14077"/>
    <w:rsid w:val="00B20175"/>
    <w:rsid w:val="00B22DF5"/>
    <w:rsid w:val="00B2346D"/>
    <w:rsid w:val="00B24161"/>
    <w:rsid w:val="00B3022E"/>
    <w:rsid w:val="00B31322"/>
    <w:rsid w:val="00B32991"/>
    <w:rsid w:val="00B358F2"/>
    <w:rsid w:val="00B36B97"/>
    <w:rsid w:val="00B40C6E"/>
    <w:rsid w:val="00B439D9"/>
    <w:rsid w:val="00B46194"/>
    <w:rsid w:val="00B46306"/>
    <w:rsid w:val="00B51A38"/>
    <w:rsid w:val="00B5211C"/>
    <w:rsid w:val="00B551AE"/>
    <w:rsid w:val="00B57305"/>
    <w:rsid w:val="00B61AB5"/>
    <w:rsid w:val="00B61ACC"/>
    <w:rsid w:val="00B61ADC"/>
    <w:rsid w:val="00B64405"/>
    <w:rsid w:val="00B65756"/>
    <w:rsid w:val="00B674DD"/>
    <w:rsid w:val="00B7088D"/>
    <w:rsid w:val="00B70FF9"/>
    <w:rsid w:val="00B71E6B"/>
    <w:rsid w:val="00B770F0"/>
    <w:rsid w:val="00B80736"/>
    <w:rsid w:val="00B8097B"/>
    <w:rsid w:val="00B8355E"/>
    <w:rsid w:val="00B83960"/>
    <w:rsid w:val="00B86209"/>
    <w:rsid w:val="00B869DA"/>
    <w:rsid w:val="00B8736B"/>
    <w:rsid w:val="00B8788E"/>
    <w:rsid w:val="00B902A8"/>
    <w:rsid w:val="00B93662"/>
    <w:rsid w:val="00B95428"/>
    <w:rsid w:val="00B9647C"/>
    <w:rsid w:val="00B97355"/>
    <w:rsid w:val="00BA0C39"/>
    <w:rsid w:val="00BA4E03"/>
    <w:rsid w:val="00BB3026"/>
    <w:rsid w:val="00BB3124"/>
    <w:rsid w:val="00BB3611"/>
    <w:rsid w:val="00BB3E27"/>
    <w:rsid w:val="00BB5568"/>
    <w:rsid w:val="00BB5C15"/>
    <w:rsid w:val="00BC0E07"/>
    <w:rsid w:val="00BC121B"/>
    <w:rsid w:val="00BC2A87"/>
    <w:rsid w:val="00BC2BEB"/>
    <w:rsid w:val="00BC458B"/>
    <w:rsid w:val="00BC5D8E"/>
    <w:rsid w:val="00BC70EC"/>
    <w:rsid w:val="00BC749B"/>
    <w:rsid w:val="00BD050E"/>
    <w:rsid w:val="00BD1A58"/>
    <w:rsid w:val="00BD1D4D"/>
    <w:rsid w:val="00BD5863"/>
    <w:rsid w:val="00BD6826"/>
    <w:rsid w:val="00BD759E"/>
    <w:rsid w:val="00BE2A32"/>
    <w:rsid w:val="00BE69B2"/>
    <w:rsid w:val="00BE79E0"/>
    <w:rsid w:val="00BF1031"/>
    <w:rsid w:val="00BF335D"/>
    <w:rsid w:val="00BF4A88"/>
    <w:rsid w:val="00BF558B"/>
    <w:rsid w:val="00C0017C"/>
    <w:rsid w:val="00C0345F"/>
    <w:rsid w:val="00C0437B"/>
    <w:rsid w:val="00C043B6"/>
    <w:rsid w:val="00C04EF1"/>
    <w:rsid w:val="00C0578C"/>
    <w:rsid w:val="00C0612A"/>
    <w:rsid w:val="00C07DD4"/>
    <w:rsid w:val="00C1585C"/>
    <w:rsid w:val="00C15F61"/>
    <w:rsid w:val="00C166DF"/>
    <w:rsid w:val="00C16F6B"/>
    <w:rsid w:val="00C17823"/>
    <w:rsid w:val="00C20827"/>
    <w:rsid w:val="00C21C2E"/>
    <w:rsid w:val="00C23D26"/>
    <w:rsid w:val="00C250B2"/>
    <w:rsid w:val="00C25CC6"/>
    <w:rsid w:val="00C26007"/>
    <w:rsid w:val="00C323FF"/>
    <w:rsid w:val="00C33555"/>
    <w:rsid w:val="00C34153"/>
    <w:rsid w:val="00C345CA"/>
    <w:rsid w:val="00C35393"/>
    <w:rsid w:val="00C3600D"/>
    <w:rsid w:val="00C36524"/>
    <w:rsid w:val="00C37DDD"/>
    <w:rsid w:val="00C402D7"/>
    <w:rsid w:val="00C46D19"/>
    <w:rsid w:val="00C46F3F"/>
    <w:rsid w:val="00C479AC"/>
    <w:rsid w:val="00C542EB"/>
    <w:rsid w:val="00C54DCC"/>
    <w:rsid w:val="00C6007D"/>
    <w:rsid w:val="00C60E99"/>
    <w:rsid w:val="00C626B2"/>
    <w:rsid w:val="00C64CF7"/>
    <w:rsid w:val="00C661A9"/>
    <w:rsid w:val="00C70E0D"/>
    <w:rsid w:val="00C7140D"/>
    <w:rsid w:val="00C736BA"/>
    <w:rsid w:val="00C7408A"/>
    <w:rsid w:val="00C74640"/>
    <w:rsid w:val="00C83ADB"/>
    <w:rsid w:val="00C84014"/>
    <w:rsid w:val="00C8417B"/>
    <w:rsid w:val="00C85DA4"/>
    <w:rsid w:val="00C87450"/>
    <w:rsid w:val="00C925E2"/>
    <w:rsid w:val="00C92A89"/>
    <w:rsid w:val="00C94EAB"/>
    <w:rsid w:val="00C95213"/>
    <w:rsid w:val="00C95BCE"/>
    <w:rsid w:val="00C95C19"/>
    <w:rsid w:val="00C976EE"/>
    <w:rsid w:val="00CA1D8B"/>
    <w:rsid w:val="00CA2170"/>
    <w:rsid w:val="00CA3C3E"/>
    <w:rsid w:val="00CA53E9"/>
    <w:rsid w:val="00CA678B"/>
    <w:rsid w:val="00CB22D1"/>
    <w:rsid w:val="00CB5068"/>
    <w:rsid w:val="00CB596A"/>
    <w:rsid w:val="00CB6C42"/>
    <w:rsid w:val="00CC2880"/>
    <w:rsid w:val="00CC39E8"/>
    <w:rsid w:val="00CC5060"/>
    <w:rsid w:val="00CC5BA6"/>
    <w:rsid w:val="00CC6C33"/>
    <w:rsid w:val="00CD3339"/>
    <w:rsid w:val="00CD3B60"/>
    <w:rsid w:val="00CD3D74"/>
    <w:rsid w:val="00CD411B"/>
    <w:rsid w:val="00CD6A12"/>
    <w:rsid w:val="00CE1298"/>
    <w:rsid w:val="00CE4B12"/>
    <w:rsid w:val="00CE5C0B"/>
    <w:rsid w:val="00CE7A21"/>
    <w:rsid w:val="00CF0372"/>
    <w:rsid w:val="00CF3FD6"/>
    <w:rsid w:val="00CF6834"/>
    <w:rsid w:val="00CF7419"/>
    <w:rsid w:val="00D00555"/>
    <w:rsid w:val="00D00BCC"/>
    <w:rsid w:val="00D01DFE"/>
    <w:rsid w:val="00D024BD"/>
    <w:rsid w:val="00D050E0"/>
    <w:rsid w:val="00D100B7"/>
    <w:rsid w:val="00D10311"/>
    <w:rsid w:val="00D112A7"/>
    <w:rsid w:val="00D13685"/>
    <w:rsid w:val="00D14D58"/>
    <w:rsid w:val="00D17D1B"/>
    <w:rsid w:val="00D2218B"/>
    <w:rsid w:val="00D2410A"/>
    <w:rsid w:val="00D24567"/>
    <w:rsid w:val="00D262C1"/>
    <w:rsid w:val="00D26DE2"/>
    <w:rsid w:val="00D27872"/>
    <w:rsid w:val="00D27937"/>
    <w:rsid w:val="00D3013A"/>
    <w:rsid w:val="00D30289"/>
    <w:rsid w:val="00D32022"/>
    <w:rsid w:val="00D334ED"/>
    <w:rsid w:val="00D33762"/>
    <w:rsid w:val="00D3567E"/>
    <w:rsid w:val="00D37286"/>
    <w:rsid w:val="00D4042C"/>
    <w:rsid w:val="00D41D61"/>
    <w:rsid w:val="00D433D0"/>
    <w:rsid w:val="00D43C44"/>
    <w:rsid w:val="00D476AD"/>
    <w:rsid w:val="00D50208"/>
    <w:rsid w:val="00D5354B"/>
    <w:rsid w:val="00D645EA"/>
    <w:rsid w:val="00D67B8F"/>
    <w:rsid w:val="00D7011C"/>
    <w:rsid w:val="00D72334"/>
    <w:rsid w:val="00D76659"/>
    <w:rsid w:val="00D77E60"/>
    <w:rsid w:val="00D80F79"/>
    <w:rsid w:val="00D82080"/>
    <w:rsid w:val="00D86BCB"/>
    <w:rsid w:val="00D8700A"/>
    <w:rsid w:val="00D87E54"/>
    <w:rsid w:val="00D9138E"/>
    <w:rsid w:val="00D920D1"/>
    <w:rsid w:val="00D923EA"/>
    <w:rsid w:val="00D938E5"/>
    <w:rsid w:val="00D964B4"/>
    <w:rsid w:val="00DA09A1"/>
    <w:rsid w:val="00DA0BE4"/>
    <w:rsid w:val="00DA22AE"/>
    <w:rsid w:val="00DA40E4"/>
    <w:rsid w:val="00DA6417"/>
    <w:rsid w:val="00DA68F6"/>
    <w:rsid w:val="00DB3311"/>
    <w:rsid w:val="00DB499E"/>
    <w:rsid w:val="00DB7C6D"/>
    <w:rsid w:val="00DB7FAF"/>
    <w:rsid w:val="00DC0130"/>
    <w:rsid w:val="00DC0277"/>
    <w:rsid w:val="00DC0560"/>
    <w:rsid w:val="00DC3175"/>
    <w:rsid w:val="00DC3B7B"/>
    <w:rsid w:val="00DC6FF9"/>
    <w:rsid w:val="00DD215E"/>
    <w:rsid w:val="00DD269E"/>
    <w:rsid w:val="00DD446C"/>
    <w:rsid w:val="00DD56DF"/>
    <w:rsid w:val="00DD5887"/>
    <w:rsid w:val="00DD7305"/>
    <w:rsid w:val="00DE0EB8"/>
    <w:rsid w:val="00DE1EF3"/>
    <w:rsid w:val="00DE25A5"/>
    <w:rsid w:val="00DE25F2"/>
    <w:rsid w:val="00DE343B"/>
    <w:rsid w:val="00DE5386"/>
    <w:rsid w:val="00DF1826"/>
    <w:rsid w:val="00DF1DEB"/>
    <w:rsid w:val="00DF252D"/>
    <w:rsid w:val="00DF4348"/>
    <w:rsid w:val="00DF5AC5"/>
    <w:rsid w:val="00DF7F5E"/>
    <w:rsid w:val="00E01DEC"/>
    <w:rsid w:val="00E032AC"/>
    <w:rsid w:val="00E047D5"/>
    <w:rsid w:val="00E0620E"/>
    <w:rsid w:val="00E1562D"/>
    <w:rsid w:val="00E15A9A"/>
    <w:rsid w:val="00E1666E"/>
    <w:rsid w:val="00E17D62"/>
    <w:rsid w:val="00E23835"/>
    <w:rsid w:val="00E24D20"/>
    <w:rsid w:val="00E25FE7"/>
    <w:rsid w:val="00E3206C"/>
    <w:rsid w:val="00E36D44"/>
    <w:rsid w:val="00E415F4"/>
    <w:rsid w:val="00E41906"/>
    <w:rsid w:val="00E4362C"/>
    <w:rsid w:val="00E44093"/>
    <w:rsid w:val="00E4483E"/>
    <w:rsid w:val="00E44B48"/>
    <w:rsid w:val="00E51070"/>
    <w:rsid w:val="00E51A67"/>
    <w:rsid w:val="00E5278E"/>
    <w:rsid w:val="00E52A12"/>
    <w:rsid w:val="00E574FB"/>
    <w:rsid w:val="00E6174F"/>
    <w:rsid w:val="00E63F12"/>
    <w:rsid w:val="00E65E1D"/>
    <w:rsid w:val="00E66D63"/>
    <w:rsid w:val="00E703AC"/>
    <w:rsid w:val="00E7145A"/>
    <w:rsid w:val="00E71963"/>
    <w:rsid w:val="00E72844"/>
    <w:rsid w:val="00E73118"/>
    <w:rsid w:val="00E754CC"/>
    <w:rsid w:val="00E75B39"/>
    <w:rsid w:val="00E7759D"/>
    <w:rsid w:val="00E825EF"/>
    <w:rsid w:val="00E8363D"/>
    <w:rsid w:val="00E845E0"/>
    <w:rsid w:val="00E86C1E"/>
    <w:rsid w:val="00E87676"/>
    <w:rsid w:val="00E90B2E"/>
    <w:rsid w:val="00E90B74"/>
    <w:rsid w:val="00E90E98"/>
    <w:rsid w:val="00E92A1A"/>
    <w:rsid w:val="00E963F5"/>
    <w:rsid w:val="00E97D10"/>
    <w:rsid w:val="00EA0C9C"/>
    <w:rsid w:val="00EA1758"/>
    <w:rsid w:val="00EA2352"/>
    <w:rsid w:val="00EA3FFD"/>
    <w:rsid w:val="00EA4DCC"/>
    <w:rsid w:val="00EA6651"/>
    <w:rsid w:val="00EB0401"/>
    <w:rsid w:val="00EB0CDF"/>
    <w:rsid w:val="00EB198A"/>
    <w:rsid w:val="00EB33B5"/>
    <w:rsid w:val="00EB52D9"/>
    <w:rsid w:val="00EB55DE"/>
    <w:rsid w:val="00EB75DF"/>
    <w:rsid w:val="00EC2C81"/>
    <w:rsid w:val="00EC3800"/>
    <w:rsid w:val="00EC521A"/>
    <w:rsid w:val="00EC56E7"/>
    <w:rsid w:val="00EC5E71"/>
    <w:rsid w:val="00EC7B9A"/>
    <w:rsid w:val="00ED1FFD"/>
    <w:rsid w:val="00ED4475"/>
    <w:rsid w:val="00ED4770"/>
    <w:rsid w:val="00ED59C6"/>
    <w:rsid w:val="00ED6616"/>
    <w:rsid w:val="00ED6855"/>
    <w:rsid w:val="00ED68C8"/>
    <w:rsid w:val="00ED767B"/>
    <w:rsid w:val="00EE1C2C"/>
    <w:rsid w:val="00EE25FA"/>
    <w:rsid w:val="00EE275E"/>
    <w:rsid w:val="00EE3930"/>
    <w:rsid w:val="00EE6254"/>
    <w:rsid w:val="00EE7535"/>
    <w:rsid w:val="00EF27C3"/>
    <w:rsid w:val="00EF463D"/>
    <w:rsid w:val="00EF4966"/>
    <w:rsid w:val="00EF70DA"/>
    <w:rsid w:val="00F00DE7"/>
    <w:rsid w:val="00F041CC"/>
    <w:rsid w:val="00F1340A"/>
    <w:rsid w:val="00F13AB0"/>
    <w:rsid w:val="00F13ADA"/>
    <w:rsid w:val="00F14608"/>
    <w:rsid w:val="00F20E26"/>
    <w:rsid w:val="00F21689"/>
    <w:rsid w:val="00F21D0D"/>
    <w:rsid w:val="00F2422B"/>
    <w:rsid w:val="00F24643"/>
    <w:rsid w:val="00F3028C"/>
    <w:rsid w:val="00F3174C"/>
    <w:rsid w:val="00F32053"/>
    <w:rsid w:val="00F33428"/>
    <w:rsid w:val="00F35752"/>
    <w:rsid w:val="00F35CE6"/>
    <w:rsid w:val="00F36239"/>
    <w:rsid w:val="00F373F1"/>
    <w:rsid w:val="00F37FE9"/>
    <w:rsid w:val="00F4042C"/>
    <w:rsid w:val="00F404B0"/>
    <w:rsid w:val="00F41CE4"/>
    <w:rsid w:val="00F4236E"/>
    <w:rsid w:val="00F43CFF"/>
    <w:rsid w:val="00F44AB5"/>
    <w:rsid w:val="00F44EB1"/>
    <w:rsid w:val="00F4527F"/>
    <w:rsid w:val="00F456E6"/>
    <w:rsid w:val="00F46F20"/>
    <w:rsid w:val="00F47436"/>
    <w:rsid w:val="00F51F62"/>
    <w:rsid w:val="00F52AED"/>
    <w:rsid w:val="00F52F2F"/>
    <w:rsid w:val="00F54C66"/>
    <w:rsid w:val="00F5799E"/>
    <w:rsid w:val="00F63FFB"/>
    <w:rsid w:val="00F66FDD"/>
    <w:rsid w:val="00F7235B"/>
    <w:rsid w:val="00F72CAE"/>
    <w:rsid w:val="00F730C3"/>
    <w:rsid w:val="00F7335F"/>
    <w:rsid w:val="00F757C8"/>
    <w:rsid w:val="00F75FEF"/>
    <w:rsid w:val="00F8092F"/>
    <w:rsid w:val="00F8268B"/>
    <w:rsid w:val="00F844D1"/>
    <w:rsid w:val="00F84819"/>
    <w:rsid w:val="00F84A62"/>
    <w:rsid w:val="00F84CC8"/>
    <w:rsid w:val="00F85E44"/>
    <w:rsid w:val="00F8638D"/>
    <w:rsid w:val="00F863E4"/>
    <w:rsid w:val="00F86703"/>
    <w:rsid w:val="00F90177"/>
    <w:rsid w:val="00F9453D"/>
    <w:rsid w:val="00F96459"/>
    <w:rsid w:val="00F966E1"/>
    <w:rsid w:val="00F977F1"/>
    <w:rsid w:val="00FA10BC"/>
    <w:rsid w:val="00FA2AFE"/>
    <w:rsid w:val="00FA2D74"/>
    <w:rsid w:val="00FA3323"/>
    <w:rsid w:val="00FA63C8"/>
    <w:rsid w:val="00FA7E3C"/>
    <w:rsid w:val="00FB3957"/>
    <w:rsid w:val="00FB5227"/>
    <w:rsid w:val="00FB7CC8"/>
    <w:rsid w:val="00FC18F3"/>
    <w:rsid w:val="00FC201E"/>
    <w:rsid w:val="00FC3157"/>
    <w:rsid w:val="00FC3DE0"/>
    <w:rsid w:val="00FC5495"/>
    <w:rsid w:val="00FC5E43"/>
    <w:rsid w:val="00FC706E"/>
    <w:rsid w:val="00FD0086"/>
    <w:rsid w:val="00FD309C"/>
    <w:rsid w:val="00FD36E0"/>
    <w:rsid w:val="00FD5F76"/>
    <w:rsid w:val="00FD6F52"/>
    <w:rsid w:val="00FD760C"/>
    <w:rsid w:val="00FE1A93"/>
    <w:rsid w:val="00FE3594"/>
    <w:rsid w:val="00FE3B20"/>
    <w:rsid w:val="00FE538C"/>
    <w:rsid w:val="00FE5E17"/>
    <w:rsid w:val="00FE6EBF"/>
    <w:rsid w:val="00FF10E5"/>
    <w:rsid w:val="00FF1A4F"/>
    <w:rsid w:val="00FF31F6"/>
    <w:rsid w:val="00FF5DF9"/>
    <w:rsid w:val="00FF7607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6E6A2"/>
  <w15:docId w15:val="{FA29A26C-98C7-49C4-8911-77EE4568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C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1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6951"/>
    <w:pPr>
      <w:ind w:left="720"/>
      <w:contextualSpacing/>
    </w:pPr>
  </w:style>
  <w:style w:type="numbering" w:customStyle="1" w:styleId="Style1">
    <w:name w:val="Style1"/>
    <w:uiPriority w:val="99"/>
    <w:rsid w:val="007D5111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48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95605E"/>
    <w:rPr>
      <w:rFonts w:cs="Times New Roman"/>
      <w:i/>
      <w:iCs/>
    </w:rPr>
  </w:style>
  <w:style w:type="paragraph" w:styleId="NoSpacing">
    <w:name w:val="No Spacing"/>
    <w:uiPriority w:val="1"/>
    <w:qFormat/>
    <w:rsid w:val="0095605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2C759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semiHidden/>
    <w:rsid w:val="009944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99449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paragraph">
    <w:name w:val="paragraph"/>
    <w:basedOn w:val="Normal"/>
    <w:rsid w:val="000847D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47DF"/>
  </w:style>
  <w:style w:type="character" w:customStyle="1" w:styleId="eop">
    <w:name w:val="eop"/>
    <w:basedOn w:val="DefaultParagraphFont"/>
    <w:rsid w:val="000847DF"/>
  </w:style>
  <w:style w:type="character" w:styleId="CommentReference">
    <w:name w:val="annotation reference"/>
    <w:basedOn w:val="DefaultParagraphFont"/>
    <w:uiPriority w:val="99"/>
    <w:semiHidden/>
    <w:unhideWhenUsed/>
    <w:rsid w:val="00E6174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74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74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BA0C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A8508-4903-43DD-BB06-B63B77E3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 Kearns</dc:creator>
  <cp:lastModifiedBy>Margaret Horton</cp:lastModifiedBy>
  <cp:revision>2</cp:revision>
  <cp:lastPrinted>2018-01-17T09:35:00Z</cp:lastPrinted>
  <dcterms:created xsi:type="dcterms:W3CDTF">2024-09-01T19:44:00Z</dcterms:created>
  <dcterms:modified xsi:type="dcterms:W3CDTF">2024-09-01T19:44:00Z</dcterms:modified>
</cp:coreProperties>
</file>